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B8" w:rsidRDefault="001B32BD">
      <w:r w:rsidRPr="001B32BD">
        <w:rPr>
          <w:rFonts w:asciiTheme="majorEastAsia" w:eastAsiaTheme="majorEastAsia" w:hAnsiTheme="majorEastAsia" w:hint="eastAsia"/>
          <w:color w:val="FF0000"/>
        </w:rPr>
        <w:t>【</w:t>
      </w:r>
      <w:r>
        <w:rPr>
          <w:rFonts w:asciiTheme="majorEastAsia" w:eastAsiaTheme="majorEastAsia" w:hAnsiTheme="majorEastAsia" w:hint="eastAsia"/>
          <w:color w:val="FF0000"/>
        </w:rPr>
        <w:t>必ず左上をホチキス留めすること</w:t>
      </w:r>
      <w:r w:rsidRPr="001B32BD">
        <w:rPr>
          <w:rFonts w:asciiTheme="majorEastAsia" w:eastAsiaTheme="majorEastAsia" w:hAnsiTheme="majorEastAsia" w:hint="eastAsia"/>
          <w:color w:val="FF0000"/>
        </w:rPr>
        <w:t>】</w:t>
      </w:r>
    </w:p>
    <w:p w:rsidR="009948C4" w:rsidRPr="00C00419" w:rsidRDefault="00484314">
      <w:r w:rsidRPr="001B32BD">
        <w:rPr>
          <w:rFonts w:asciiTheme="majorEastAsia" w:eastAsiaTheme="majorEastAsia" w:hAnsiTheme="majorEastAsia" w:hint="eastAsia"/>
          <w:color w:val="FF0000"/>
        </w:rPr>
        <w:t>【</w:t>
      </w:r>
      <w:r>
        <w:rPr>
          <w:rFonts w:asciiTheme="majorEastAsia" w:eastAsiaTheme="majorEastAsia" w:hAnsiTheme="majorEastAsia" w:hint="eastAsia"/>
          <w:color w:val="FF0000"/>
        </w:rPr>
        <w:t>赤字部分など，</w:t>
      </w:r>
      <w:r w:rsidR="00D0711D">
        <w:rPr>
          <w:rFonts w:asciiTheme="majorEastAsia" w:eastAsiaTheme="majorEastAsia" w:hAnsiTheme="majorEastAsia" w:hint="eastAsia"/>
          <w:color w:val="FF0000"/>
        </w:rPr>
        <w:t>不要</w:t>
      </w:r>
      <w:r w:rsidR="00270C27">
        <w:rPr>
          <w:rFonts w:asciiTheme="majorEastAsia" w:eastAsiaTheme="majorEastAsia" w:hAnsiTheme="majorEastAsia" w:hint="eastAsia"/>
          <w:color w:val="FF0000"/>
        </w:rPr>
        <w:t>な部分は提出前に</w:t>
      </w:r>
      <w:r>
        <w:rPr>
          <w:rFonts w:asciiTheme="majorEastAsia" w:eastAsiaTheme="majorEastAsia" w:hAnsiTheme="majorEastAsia" w:hint="eastAsia"/>
          <w:color w:val="FF0000"/>
        </w:rPr>
        <w:t>削除すること。（</w:t>
      </w:r>
      <w:r w:rsidR="00AD7546">
        <w:rPr>
          <w:rFonts w:asciiTheme="majorEastAsia" w:eastAsiaTheme="majorEastAsia" w:hAnsiTheme="majorEastAsia" w:hint="eastAsia"/>
          <w:color w:val="FF0000"/>
        </w:rPr>
        <w:t>2023/4/1</w:t>
      </w:r>
      <w:r w:rsidR="00AD7546">
        <w:rPr>
          <w:rFonts w:asciiTheme="majorEastAsia" w:eastAsiaTheme="majorEastAsia" w:hAnsiTheme="majorEastAsia"/>
          <w:color w:val="FF0000"/>
        </w:rPr>
        <w:t>8</w:t>
      </w:r>
      <w:bookmarkStart w:id="0" w:name="_GoBack"/>
      <w:bookmarkEnd w:id="0"/>
      <w:r>
        <w:rPr>
          <w:rFonts w:asciiTheme="majorEastAsia" w:eastAsiaTheme="majorEastAsia" w:hAnsiTheme="majorEastAsia" w:hint="eastAsia"/>
          <w:color w:val="FF0000"/>
        </w:rPr>
        <w:t>版）】</w:t>
      </w:r>
    </w:p>
    <w:p w:rsidR="006A631B" w:rsidRPr="001B32BD" w:rsidRDefault="006A631B"/>
    <w:p w:rsidR="009948C4" w:rsidRDefault="009948C4"/>
    <w:p w:rsidR="000572B8" w:rsidRDefault="000572B8"/>
    <w:p w:rsidR="000572B8" w:rsidRDefault="000572B8"/>
    <w:p w:rsidR="009948C4" w:rsidRDefault="009948C4"/>
    <w:p w:rsidR="003250FB" w:rsidRDefault="003250FB"/>
    <w:p w:rsidR="003250FB" w:rsidRDefault="003250FB"/>
    <w:p w:rsidR="009948C4" w:rsidRDefault="009948C4"/>
    <w:p w:rsidR="009948C4" w:rsidRPr="009948C4" w:rsidRDefault="009948C4" w:rsidP="009948C4">
      <w:pPr>
        <w:jc w:val="center"/>
        <w:rPr>
          <w:rFonts w:asciiTheme="majorHAnsi" w:eastAsiaTheme="majorEastAsia" w:hAnsiTheme="majorHAnsi" w:cstheme="majorHAnsi"/>
          <w:sz w:val="48"/>
          <w:szCs w:val="48"/>
        </w:rPr>
      </w:pPr>
      <w:r w:rsidRPr="009948C4">
        <w:rPr>
          <w:rFonts w:asciiTheme="majorHAnsi" w:eastAsiaTheme="majorEastAsia" w:hAnsiTheme="majorEastAsia" w:cstheme="majorHAnsi"/>
          <w:sz w:val="48"/>
          <w:szCs w:val="48"/>
        </w:rPr>
        <w:t>ナントカ実験</w:t>
      </w:r>
    </w:p>
    <w:p w:rsidR="009948C4" w:rsidRDefault="009948C4"/>
    <w:p w:rsidR="009948C4" w:rsidRDefault="009948C4"/>
    <w:p w:rsidR="009948C4" w:rsidRDefault="009948C4"/>
    <w:p w:rsidR="009948C4" w:rsidRDefault="009948C4"/>
    <w:p w:rsidR="009948C4" w:rsidRDefault="009948C4"/>
    <w:p w:rsidR="003250FB" w:rsidRDefault="003250FB"/>
    <w:p w:rsidR="003250FB" w:rsidRDefault="003250FB"/>
    <w:p w:rsidR="009948C4" w:rsidRDefault="009948C4"/>
    <w:p w:rsidR="009948C4" w:rsidRDefault="009948C4"/>
    <w:p w:rsidR="009948C4" w:rsidRDefault="009948C4"/>
    <w:p w:rsidR="005B62B2" w:rsidRPr="00FE791D" w:rsidRDefault="009948C4" w:rsidP="009948C4">
      <w:pPr>
        <w:jc w:val="center"/>
        <w:rPr>
          <w:sz w:val="24"/>
          <w:szCs w:val="24"/>
        </w:rPr>
      </w:pPr>
      <w:r w:rsidRPr="00FE791D">
        <w:rPr>
          <w:rFonts w:hint="eastAsia"/>
          <w:sz w:val="24"/>
          <w:szCs w:val="24"/>
        </w:rPr>
        <w:t>姓姓</w:t>
      </w:r>
      <w:r w:rsidRPr="00FE791D">
        <w:rPr>
          <w:rFonts w:hint="eastAsia"/>
          <w:sz w:val="24"/>
          <w:szCs w:val="24"/>
        </w:rPr>
        <w:t xml:space="preserve"> </w:t>
      </w:r>
      <w:r w:rsidRPr="00FE791D">
        <w:rPr>
          <w:rFonts w:hint="eastAsia"/>
          <w:sz w:val="24"/>
          <w:szCs w:val="24"/>
        </w:rPr>
        <w:t>名名</w:t>
      </w:r>
    </w:p>
    <w:p w:rsidR="009948C4" w:rsidRPr="00FE791D" w:rsidRDefault="009948C4" w:rsidP="009948C4">
      <w:pPr>
        <w:jc w:val="center"/>
        <w:rPr>
          <w:sz w:val="24"/>
          <w:szCs w:val="24"/>
        </w:rPr>
      </w:pPr>
      <w:r w:rsidRPr="00FE791D">
        <w:rPr>
          <w:rFonts w:hint="eastAsia"/>
          <w:sz w:val="24"/>
          <w:szCs w:val="24"/>
        </w:rPr>
        <w:t>（</w:t>
      </w:r>
      <w:r w:rsidR="005B62B2" w:rsidRPr="00FE791D">
        <w:rPr>
          <w:rFonts w:hint="eastAsia"/>
          <w:sz w:val="24"/>
          <w:szCs w:val="24"/>
        </w:rPr>
        <w:t xml:space="preserve">心理学基礎実験　</w:t>
      </w:r>
      <w:r w:rsidRPr="00FE791D">
        <w:rPr>
          <w:rFonts w:hint="eastAsia"/>
          <w:sz w:val="24"/>
          <w:szCs w:val="24"/>
        </w:rPr>
        <w:t>X</w:t>
      </w:r>
      <w:r w:rsidRPr="00FE791D">
        <w:rPr>
          <w:rFonts w:hint="eastAsia"/>
          <w:sz w:val="24"/>
          <w:szCs w:val="24"/>
        </w:rPr>
        <w:t>班）</w:t>
      </w:r>
    </w:p>
    <w:p w:rsidR="009948C4" w:rsidRPr="00FE791D" w:rsidRDefault="009948C4" w:rsidP="009948C4">
      <w:pPr>
        <w:jc w:val="center"/>
        <w:rPr>
          <w:sz w:val="24"/>
          <w:szCs w:val="24"/>
        </w:rPr>
      </w:pPr>
      <w:r w:rsidRPr="00FE791D">
        <w:rPr>
          <w:rFonts w:hint="eastAsia"/>
          <w:sz w:val="24"/>
          <w:szCs w:val="24"/>
        </w:rPr>
        <w:t xml:space="preserve">実験日　</w:t>
      </w:r>
      <w:r w:rsidRPr="00FE791D">
        <w:rPr>
          <w:rFonts w:hint="eastAsia"/>
          <w:sz w:val="24"/>
          <w:szCs w:val="24"/>
        </w:rPr>
        <w:t>20xx</w:t>
      </w:r>
      <w:r w:rsidRPr="00FE791D">
        <w:rPr>
          <w:rFonts w:hint="eastAsia"/>
          <w:sz w:val="24"/>
          <w:szCs w:val="24"/>
        </w:rPr>
        <w:t>年</w:t>
      </w:r>
      <w:r w:rsidRPr="00FE791D">
        <w:rPr>
          <w:rFonts w:hint="eastAsia"/>
          <w:sz w:val="24"/>
          <w:szCs w:val="24"/>
        </w:rPr>
        <w:t>xx</w:t>
      </w:r>
      <w:r w:rsidRPr="00FE791D">
        <w:rPr>
          <w:rFonts w:hint="eastAsia"/>
          <w:sz w:val="24"/>
          <w:szCs w:val="24"/>
        </w:rPr>
        <w:t>月</w:t>
      </w:r>
      <w:r w:rsidRPr="00FE791D">
        <w:rPr>
          <w:rFonts w:hint="eastAsia"/>
          <w:sz w:val="24"/>
          <w:szCs w:val="24"/>
        </w:rPr>
        <w:t>xx</w:t>
      </w:r>
      <w:r w:rsidRPr="00FE791D">
        <w:rPr>
          <w:rFonts w:hint="eastAsia"/>
          <w:sz w:val="24"/>
          <w:szCs w:val="24"/>
        </w:rPr>
        <w:t>日</w:t>
      </w:r>
    </w:p>
    <w:p w:rsidR="009948C4" w:rsidRPr="00FE791D" w:rsidRDefault="009948C4" w:rsidP="009948C4">
      <w:pPr>
        <w:jc w:val="center"/>
        <w:rPr>
          <w:sz w:val="24"/>
          <w:szCs w:val="24"/>
        </w:rPr>
      </w:pPr>
      <w:r w:rsidRPr="00FE791D">
        <w:rPr>
          <w:rFonts w:hint="eastAsia"/>
          <w:sz w:val="24"/>
          <w:szCs w:val="24"/>
        </w:rPr>
        <w:t xml:space="preserve">提出日　</w:t>
      </w:r>
      <w:r w:rsidRPr="00FE791D">
        <w:rPr>
          <w:rFonts w:hint="eastAsia"/>
          <w:sz w:val="24"/>
          <w:szCs w:val="24"/>
        </w:rPr>
        <w:t>20xx</w:t>
      </w:r>
      <w:r w:rsidRPr="00FE791D">
        <w:rPr>
          <w:rFonts w:hint="eastAsia"/>
          <w:sz w:val="24"/>
          <w:szCs w:val="24"/>
        </w:rPr>
        <w:t>年</w:t>
      </w:r>
      <w:r w:rsidRPr="00FE791D">
        <w:rPr>
          <w:rFonts w:hint="eastAsia"/>
          <w:sz w:val="24"/>
          <w:szCs w:val="24"/>
        </w:rPr>
        <w:t>xx</w:t>
      </w:r>
      <w:r w:rsidRPr="00FE791D">
        <w:rPr>
          <w:rFonts w:hint="eastAsia"/>
          <w:sz w:val="24"/>
          <w:szCs w:val="24"/>
        </w:rPr>
        <w:t>月</w:t>
      </w:r>
      <w:r w:rsidRPr="00FE791D">
        <w:rPr>
          <w:rFonts w:hint="eastAsia"/>
          <w:sz w:val="24"/>
          <w:szCs w:val="24"/>
        </w:rPr>
        <w:t>xx</w:t>
      </w:r>
      <w:r w:rsidRPr="00FE791D">
        <w:rPr>
          <w:rFonts w:hint="eastAsia"/>
          <w:sz w:val="24"/>
          <w:szCs w:val="24"/>
        </w:rPr>
        <w:t>日</w:t>
      </w:r>
    </w:p>
    <w:p w:rsidR="009948C4" w:rsidRDefault="009948C4"/>
    <w:p w:rsidR="005B62B2" w:rsidRDefault="005B62B2">
      <w:pPr>
        <w:sectPr w:rsidR="005B62B2" w:rsidSect="00FE791D">
          <w:pgSz w:w="11906" w:h="16838"/>
          <w:pgMar w:top="1985" w:right="1701" w:bottom="1701" w:left="1701" w:header="851" w:footer="992" w:gutter="0"/>
          <w:cols w:space="425"/>
          <w:docGrid w:type="lines" w:linePitch="411"/>
        </w:sectPr>
      </w:pPr>
    </w:p>
    <w:p w:rsidR="009948C4" w:rsidRPr="00DB11F2" w:rsidRDefault="005B62B2" w:rsidP="00DB11F2">
      <w:pPr>
        <w:pStyle w:val="1"/>
        <w:spacing w:before="438" w:after="87"/>
      </w:pPr>
      <w:r w:rsidRPr="00DB11F2">
        <w:rPr>
          <w:rFonts w:hint="eastAsia"/>
        </w:rPr>
        <w:lastRenderedPageBreak/>
        <w:t>目的</w:t>
      </w:r>
      <w:r w:rsidR="003C5E27" w:rsidRPr="001B32BD">
        <w:rPr>
          <w:rFonts w:hint="eastAsia"/>
          <w:color w:val="FF0000"/>
        </w:rPr>
        <w:t>【</w:t>
      </w:r>
      <w:r w:rsidR="003902C2" w:rsidRPr="001B32BD">
        <w:rPr>
          <w:rFonts w:hint="eastAsia"/>
          <w:color w:val="FF0000"/>
        </w:rPr>
        <w:t>←スタイル「見出し</w:t>
      </w:r>
      <w:r w:rsidR="003902C2" w:rsidRPr="001B32BD">
        <w:rPr>
          <w:rFonts w:hint="eastAsia"/>
          <w:color w:val="FF0000"/>
        </w:rPr>
        <w:t>1</w:t>
      </w:r>
      <w:r w:rsidR="003C5E27" w:rsidRPr="001B32BD">
        <w:rPr>
          <w:rFonts w:hint="eastAsia"/>
          <w:color w:val="FF0000"/>
        </w:rPr>
        <w:t>」】</w:t>
      </w:r>
    </w:p>
    <w:p w:rsidR="00BE7D44" w:rsidRDefault="003902C2">
      <w:r>
        <w:rPr>
          <w:rFonts w:hint="eastAsia"/>
        </w:rPr>
        <w:t xml:space="preserve">　</w:t>
      </w:r>
      <w:r w:rsidR="00FA0323" w:rsidRPr="001B32BD">
        <w:rPr>
          <w:rFonts w:asciiTheme="majorEastAsia" w:eastAsiaTheme="majorEastAsia" w:hAnsiTheme="majorEastAsia" w:hint="eastAsia"/>
          <w:color w:val="FF0000"/>
        </w:rPr>
        <w:t>【</w:t>
      </w:r>
      <w:r w:rsidR="00FA0323">
        <w:rPr>
          <w:rFonts w:asciiTheme="majorEastAsia" w:eastAsiaTheme="majorEastAsia" w:hAnsiTheme="majorEastAsia" w:hint="eastAsia"/>
          <w:color w:val="FF0000"/>
        </w:rPr>
        <w:t>別に○○○を埋めろという意味ではないです。このテンプレをあまり流用せず，自分の言葉で書いてください</w:t>
      </w:r>
      <w:r w:rsidR="00FA0323" w:rsidRPr="001B32BD">
        <w:rPr>
          <w:rFonts w:asciiTheme="majorEastAsia" w:eastAsiaTheme="majorEastAsia" w:hAnsiTheme="majorEastAsia" w:hint="eastAsia"/>
          <w:color w:val="FF0000"/>
        </w:rPr>
        <w:t>】</w:t>
      </w:r>
      <w:r w:rsidR="007F0E36">
        <w:rPr>
          <w:rFonts w:hint="eastAsia"/>
        </w:rPr>
        <w:t>聴覚マスキングとは，</w:t>
      </w:r>
      <w:r w:rsidR="00590BB1">
        <w:rPr>
          <w:rFonts w:hint="eastAsia"/>
        </w:rPr>
        <w:t>○○○○○○</w:t>
      </w:r>
      <w:r w:rsidR="00C9001E">
        <w:rPr>
          <w:rFonts w:hint="eastAsia"/>
        </w:rPr>
        <w:t>○○</w:t>
      </w:r>
      <w:r w:rsidR="00C00419">
        <w:rPr>
          <w:rFonts w:hint="eastAsia"/>
        </w:rPr>
        <w:t>○○○○</w:t>
      </w:r>
      <w:r w:rsidR="007F0E36">
        <w:rPr>
          <w:rFonts w:hint="eastAsia"/>
        </w:rPr>
        <w:t>現象である（</w:t>
      </w:r>
      <w:r w:rsidR="00C00419">
        <w:rPr>
          <w:rFonts w:hint="eastAsia"/>
        </w:rPr>
        <w:t>○○</w:t>
      </w:r>
      <w:r w:rsidR="007F0E36">
        <w:rPr>
          <w:rFonts w:hint="eastAsia"/>
        </w:rPr>
        <w:t>，</w:t>
      </w:r>
      <w:r w:rsidR="00040095">
        <w:rPr>
          <w:rFonts w:hint="eastAsia"/>
        </w:rPr>
        <w:t>19</w:t>
      </w:r>
      <w:r w:rsidR="007F0E36">
        <w:rPr>
          <w:rFonts w:hint="eastAsia"/>
        </w:rPr>
        <w:t>xx</w:t>
      </w:r>
      <w:r w:rsidR="007F0E36">
        <w:rPr>
          <w:rFonts w:hint="eastAsia"/>
        </w:rPr>
        <w:t>）。</w:t>
      </w:r>
      <w:r w:rsidR="00FA0323" w:rsidRPr="001B32BD">
        <w:rPr>
          <w:rFonts w:asciiTheme="majorEastAsia" w:eastAsiaTheme="majorEastAsia" w:hAnsiTheme="majorEastAsia" w:hint="eastAsia"/>
          <w:color w:val="FF0000"/>
        </w:rPr>
        <w:t>【まずテーマとなっている現象・概念</w:t>
      </w:r>
      <w:r w:rsidR="00FA0323">
        <w:rPr>
          <w:rFonts w:asciiTheme="majorEastAsia" w:eastAsiaTheme="majorEastAsia" w:hAnsiTheme="majorEastAsia" w:hint="eastAsia"/>
          <w:color w:val="FF0000"/>
        </w:rPr>
        <w:t>を</w:t>
      </w:r>
      <w:r w:rsidR="00FA0323" w:rsidRPr="001B32BD">
        <w:rPr>
          <w:rFonts w:asciiTheme="majorEastAsia" w:eastAsiaTheme="majorEastAsia" w:hAnsiTheme="majorEastAsia" w:hint="eastAsia"/>
          <w:color w:val="FF0000"/>
        </w:rPr>
        <w:t>説明します】</w:t>
      </w:r>
      <w:r w:rsidR="00F547DA">
        <w:rPr>
          <w:rFonts w:hint="eastAsia"/>
        </w:rPr>
        <w:t>このとき，</w:t>
      </w:r>
      <w:r w:rsidR="00590BB1">
        <w:rPr>
          <w:rFonts w:hint="eastAsia"/>
        </w:rPr>
        <w:t>○</w:t>
      </w:r>
      <w:r w:rsidR="00C00419">
        <w:rPr>
          <w:rFonts w:hint="eastAsia"/>
        </w:rPr>
        <w:t>○○○</w:t>
      </w:r>
      <w:r w:rsidR="00F547DA">
        <w:rPr>
          <w:rFonts w:hint="eastAsia"/>
        </w:rPr>
        <w:t>のことをマスカー（</w:t>
      </w:r>
      <w:r w:rsidR="00F547DA">
        <w:rPr>
          <w:rFonts w:hint="eastAsia"/>
        </w:rPr>
        <w:t>masker</w:t>
      </w:r>
      <w:r w:rsidR="00F547DA">
        <w:rPr>
          <w:rFonts w:hint="eastAsia"/>
        </w:rPr>
        <w:t>），</w:t>
      </w:r>
      <w:r w:rsidR="00590BB1">
        <w:rPr>
          <w:rFonts w:hint="eastAsia"/>
        </w:rPr>
        <w:t>○○</w:t>
      </w:r>
      <w:r w:rsidR="00C00419">
        <w:rPr>
          <w:rFonts w:hint="eastAsia"/>
        </w:rPr>
        <w:t>○○</w:t>
      </w:r>
      <w:r w:rsidR="00F547DA">
        <w:rPr>
          <w:rFonts w:hint="eastAsia"/>
        </w:rPr>
        <w:t>のことをマスキー（</w:t>
      </w:r>
      <w:r w:rsidR="00F547DA">
        <w:rPr>
          <w:rFonts w:hint="eastAsia"/>
        </w:rPr>
        <w:t>maskee</w:t>
      </w:r>
      <w:r w:rsidR="00F547DA">
        <w:rPr>
          <w:rFonts w:hint="eastAsia"/>
        </w:rPr>
        <w:t>）と呼ぶ。</w:t>
      </w:r>
      <w:r w:rsidR="00F547DA" w:rsidRPr="001B32BD">
        <w:rPr>
          <w:rFonts w:asciiTheme="majorEastAsia" w:eastAsiaTheme="majorEastAsia" w:hAnsiTheme="majorEastAsia" w:hint="eastAsia"/>
          <w:color w:val="FF0000"/>
        </w:rPr>
        <w:t>【</w:t>
      </w:r>
      <w:r w:rsidR="00F547DA">
        <w:rPr>
          <w:rFonts w:asciiTheme="majorEastAsia" w:eastAsiaTheme="majorEastAsia" w:hAnsiTheme="majorEastAsia" w:hint="eastAsia"/>
          <w:color w:val="FF0000"/>
        </w:rPr>
        <w:t>キーワードは必ず説明・定義しましょう</w:t>
      </w:r>
      <w:r w:rsidR="00F547DA" w:rsidRPr="001B32BD">
        <w:rPr>
          <w:rFonts w:asciiTheme="majorEastAsia" w:eastAsiaTheme="majorEastAsia" w:hAnsiTheme="majorEastAsia" w:hint="eastAsia"/>
          <w:color w:val="FF0000"/>
        </w:rPr>
        <w:t>】</w:t>
      </w:r>
      <w:r w:rsidR="00F547DA">
        <w:rPr>
          <w:rFonts w:hint="eastAsia"/>
        </w:rPr>
        <w:t>たとえば，</w:t>
      </w:r>
      <w:r w:rsidR="00C9001E">
        <w:rPr>
          <w:rFonts w:hint="eastAsia"/>
        </w:rPr>
        <w:t>○</w:t>
      </w:r>
      <w:r w:rsidR="00C00419">
        <w:rPr>
          <w:rFonts w:hint="eastAsia"/>
        </w:rPr>
        <w:t>○○○○○○</w:t>
      </w:r>
      <w:r w:rsidR="00F547DA">
        <w:rPr>
          <w:rFonts w:hint="eastAsia"/>
        </w:rPr>
        <w:t>ときに</w:t>
      </w:r>
      <w:r w:rsidR="00590BB1">
        <w:rPr>
          <w:rFonts w:hint="eastAsia"/>
        </w:rPr>
        <w:t>○</w:t>
      </w:r>
      <w:r w:rsidR="00C00419">
        <w:rPr>
          <w:rFonts w:hint="eastAsia"/>
        </w:rPr>
        <w:t>○○○○○○</w:t>
      </w:r>
      <w:r w:rsidR="00F547DA">
        <w:rPr>
          <w:rFonts w:hint="eastAsia"/>
        </w:rPr>
        <w:t>ことがあるが，これは聴覚マスキングの例である。</w:t>
      </w:r>
      <w:r w:rsidR="00F547DA" w:rsidRPr="001B32BD">
        <w:rPr>
          <w:rFonts w:asciiTheme="majorEastAsia" w:eastAsiaTheme="majorEastAsia" w:hAnsiTheme="majorEastAsia" w:hint="eastAsia"/>
          <w:color w:val="FF0000"/>
        </w:rPr>
        <w:t>【</w:t>
      </w:r>
      <w:r w:rsidR="00F547DA">
        <w:rPr>
          <w:rFonts w:asciiTheme="majorEastAsia" w:eastAsiaTheme="majorEastAsia" w:hAnsiTheme="majorEastAsia" w:hint="eastAsia"/>
          <w:color w:val="FF0000"/>
        </w:rPr>
        <w:t>具体例を挙げると格段にわかりやすくなります</w:t>
      </w:r>
      <w:r w:rsidR="00F547DA" w:rsidRPr="001B32BD">
        <w:rPr>
          <w:rFonts w:asciiTheme="majorEastAsia" w:eastAsiaTheme="majorEastAsia" w:hAnsiTheme="majorEastAsia" w:hint="eastAsia"/>
          <w:color w:val="FF0000"/>
        </w:rPr>
        <w:t>】</w:t>
      </w:r>
      <w:r w:rsidR="00F547DA">
        <w:rPr>
          <w:rFonts w:hint="eastAsia"/>
        </w:rPr>
        <w:t>聴覚マスキングが起こる場合には</w:t>
      </w:r>
      <w:r w:rsidR="00BE7D44">
        <w:rPr>
          <w:rFonts w:hint="eastAsia"/>
        </w:rPr>
        <w:t>，</w:t>
      </w:r>
      <w:r w:rsidR="00590BB1">
        <w:rPr>
          <w:rFonts w:hint="eastAsia"/>
        </w:rPr>
        <w:t>○○○○○</w:t>
      </w:r>
      <w:r w:rsidR="00C00419">
        <w:rPr>
          <w:rFonts w:hint="eastAsia"/>
        </w:rPr>
        <w:t>○○○○</w:t>
      </w:r>
      <w:r w:rsidR="00BE7D44">
        <w:rPr>
          <w:rFonts w:hint="eastAsia"/>
        </w:rPr>
        <w:t>ということであり，</w:t>
      </w:r>
      <w:r w:rsidR="00C9001E">
        <w:rPr>
          <w:rFonts w:hint="eastAsia"/>
        </w:rPr>
        <w:t>○○○○</w:t>
      </w:r>
      <w:r w:rsidR="00590BB1">
        <w:rPr>
          <w:rFonts w:hint="eastAsia"/>
        </w:rPr>
        <w:t>○○○○○</w:t>
      </w:r>
      <w:r w:rsidR="00C00419">
        <w:rPr>
          <w:rFonts w:hint="eastAsia"/>
        </w:rPr>
        <w:t>○○○</w:t>
      </w:r>
      <w:r w:rsidR="00BE7D44">
        <w:rPr>
          <w:rFonts w:hint="eastAsia"/>
        </w:rPr>
        <w:t>と考えられることから，多くの研究がなされてきた。</w:t>
      </w:r>
    </w:p>
    <w:p w:rsidR="00DF2557" w:rsidRDefault="00F547DA">
      <w:pPr>
        <w:rPr>
          <w:rFonts w:asciiTheme="majorEastAsia" w:eastAsiaTheme="majorEastAsia" w:hAnsiTheme="majorEastAsia"/>
        </w:rPr>
      </w:pPr>
      <w:r>
        <w:rPr>
          <w:rFonts w:hint="eastAsia"/>
        </w:rPr>
        <w:t xml:space="preserve">　聴覚マスキングは</w:t>
      </w:r>
      <w:r w:rsidR="00C9001E">
        <w:rPr>
          <w:rFonts w:hint="eastAsia"/>
        </w:rPr>
        <w:t>○○○○○</w:t>
      </w:r>
      <w:r w:rsidR="00C00419">
        <w:rPr>
          <w:rFonts w:hint="eastAsia"/>
        </w:rPr>
        <w:t>○○○</w:t>
      </w:r>
      <w:r w:rsidR="00DF2557">
        <w:rPr>
          <w:rFonts w:hint="eastAsia"/>
        </w:rPr>
        <w:t>という性質を示すことが知られている（</w:t>
      </w:r>
      <w:r w:rsidR="00C00419">
        <w:rPr>
          <w:rFonts w:hint="eastAsia"/>
        </w:rPr>
        <w:t>○○</w:t>
      </w:r>
      <w:r w:rsidR="00DF2557">
        <w:rPr>
          <w:rFonts w:hint="eastAsia"/>
        </w:rPr>
        <w:t>，</w:t>
      </w:r>
      <w:r w:rsidR="00040095">
        <w:rPr>
          <w:rFonts w:hint="eastAsia"/>
        </w:rPr>
        <w:t>20</w:t>
      </w:r>
      <w:r w:rsidR="00DF2557">
        <w:rPr>
          <w:rFonts w:hint="eastAsia"/>
        </w:rPr>
        <w:t>xx</w:t>
      </w:r>
      <w:r w:rsidR="00DF2557">
        <w:rPr>
          <w:rFonts w:hint="eastAsia"/>
        </w:rPr>
        <w:t>）。</w:t>
      </w:r>
      <w:r w:rsidR="00DE4BB2">
        <w:rPr>
          <w:rFonts w:hint="eastAsia"/>
        </w:rPr>
        <w:t>これは</w:t>
      </w:r>
      <w:r w:rsidR="00590BB1">
        <w:rPr>
          <w:rFonts w:hint="eastAsia"/>
        </w:rPr>
        <w:t>○○○○</w:t>
      </w:r>
      <w:r w:rsidR="00C9001E">
        <w:rPr>
          <w:rFonts w:hint="eastAsia"/>
        </w:rPr>
        <w:t>○</w:t>
      </w:r>
      <w:r w:rsidR="00C00419">
        <w:rPr>
          <w:rFonts w:hint="eastAsia"/>
        </w:rPr>
        <w:t>○</w:t>
      </w:r>
      <w:r w:rsidR="00DE4BB2">
        <w:rPr>
          <w:rFonts w:hint="eastAsia"/>
        </w:rPr>
        <w:t>を反映していると解釈されている</w:t>
      </w:r>
      <w:r w:rsidR="00DF2557">
        <w:rPr>
          <w:rFonts w:hint="eastAsia"/>
        </w:rPr>
        <w:t>。</w:t>
      </w:r>
      <w:r w:rsidR="00CA6211" w:rsidRPr="001B32BD">
        <w:rPr>
          <w:rFonts w:asciiTheme="majorEastAsia" w:eastAsiaTheme="majorEastAsia" w:hAnsiTheme="majorEastAsia" w:hint="eastAsia"/>
          <w:color w:val="FF0000"/>
        </w:rPr>
        <w:t>【テーマとなっている現象の中でも特にこの実験で着目している側面を説明します】</w:t>
      </w:r>
      <w:r w:rsidR="00DF2557">
        <w:rPr>
          <w:rFonts w:hint="eastAsia"/>
        </w:rPr>
        <w:t>本研究では，</w:t>
      </w:r>
      <w:r>
        <w:rPr>
          <w:rFonts w:hint="eastAsia"/>
        </w:rPr>
        <w:t>特に</w:t>
      </w:r>
      <w:r w:rsidR="00590BB1">
        <w:rPr>
          <w:rFonts w:hint="eastAsia"/>
        </w:rPr>
        <w:t>○</w:t>
      </w:r>
      <w:r w:rsidR="00C00419">
        <w:rPr>
          <w:rFonts w:hint="eastAsia"/>
        </w:rPr>
        <w:t>○○○</w:t>
      </w:r>
      <w:r>
        <w:rPr>
          <w:rFonts w:hint="eastAsia"/>
        </w:rPr>
        <w:t>が</w:t>
      </w:r>
      <w:r w:rsidR="00590BB1">
        <w:rPr>
          <w:rFonts w:hint="eastAsia"/>
        </w:rPr>
        <w:t>○</w:t>
      </w:r>
      <w:r w:rsidR="00C9001E">
        <w:rPr>
          <w:rFonts w:hint="eastAsia"/>
        </w:rPr>
        <w:t>○</w:t>
      </w:r>
      <w:r w:rsidR="00C00419">
        <w:rPr>
          <w:rFonts w:hint="eastAsia"/>
        </w:rPr>
        <w:t>○○</w:t>
      </w:r>
      <w:r w:rsidR="00441D57">
        <w:rPr>
          <w:rFonts w:hint="eastAsia"/>
        </w:rPr>
        <w:t>を抑制する効果</w:t>
      </w:r>
      <w:r>
        <w:rPr>
          <w:rFonts w:hint="eastAsia"/>
        </w:rPr>
        <w:t>に着目し</w:t>
      </w:r>
      <w:r w:rsidR="00A17843">
        <w:rPr>
          <w:rFonts w:hint="eastAsia"/>
        </w:rPr>
        <w:t>，</w:t>
      </w:r>
      <w:r w:rsidR="00590BB1">
        <w:rPr>
          <w:rFonts w:hint="eastAsia"/>
        </w:rPr>
        <w:t>○○○</w:t>
      </w:r>
      <w:r w:rsidR="00C00419">
        <w:rPr>
          <w:rFonts w:hint="eastAsia"/>
        </w:rPr>
        <w:t>○○</w:t>
      </w:r>
      <w:r w:rsidR="00A17843">
        <w:rPr>
          <w:rFonts w:hint="eastAsia"/>
        </w:rPr>
        <w:t>を用いた実験によって</w:t>
      </w:r>
      <w:r w:rsidR="00C00419">
        <w:rPr>
          <w:rFonts w:hint="eastAsia"/>
        </w:rPr>
        <w:t>○○○○○</w:t>
      </w:r>
      <w:r>
        <w:rPr>
          <w:rFonts w:hint="eastAsia"/>
        </w:rPr>
        <w:t>を</w:t>
      </w:r>
      <w:r w:rsidR="00A17843">
        <w:rPr>
          <w:rFonts w:hint="eastAsia"/>
        </w:rPr>
        <w:t>確かめることを目的と</w:t>
      </w:r>
      <w:r w:rsidR="00DF2557">
        <w:rPr>
          <w:rFonts w:hint="eastAsia"/>
        </w:rPr>
        <w:t>する。</w:t>
      </w:r>
      <w:r w:rsidR="00110FE7" w:rsidRPr="001B32BD">
        <w:rPr>
          <w:rFonts w:asciiTheme="majorEastAsia" w:eastAsiaTheme="majorEastAsia" w:hAnsiTheme="majorEastAsia" w:hint="eastAsia"/>
          <w:color w:val="FF0000"/>
        </w:rPr>
        <w:t>【実験の目的を</w:t>
      </w:r>
      <w:r w:rsidR="00B35DAC" w:rsidRPr="001B32BD">
        <w:rPr>
          <w:rFonts w:asciiTheme="majorEastAsia" w:eastAsiaTheme="majorEastAsia" w:hAnsiTheme="majorEastAsia" w:hint="eastAsia"/>
          <w:color w:val="FF0000"/>
        </w:rPr>
        <w:t>明言しましょう</w:t>
      </w:r>
      <w:r w:rsidR="00441D57">
        <w:rPr>
          <w:rFonts w:asciiTheme="majorEastAsia" w:eastAsiaTheme="majorEastAsia" w:hAnsiTheme="majorEastAsia" w:hint="eastAsia"/>
          <w:color w:val="FF0000"/>
        </w:rPr>
        <w:t>。実験実習では，たいてい有名な現象の追試・再現が目的なので，「○○効果の追試を目的とする。」等でかまいません。</w:t>
      </w:r>
      <w:r w:rsidR="00110FE7" w:rsidRPr="001B32BD">
        <w:rPr>
          <w:rFonts w:asciiTheme="majorEastAsia" w:eastAsiaTheme="majorEastAsia" w:hAnsiTheme="majorEastAsia" w:hint="eastAsia"/>
          <w:color w:val="FF0000"/>
        </w:rPr>
        <w:t>】</w:t>
      </w:r>
    </w:p>
    <w:p w:rsidR="001D6D55" w:rsidRPr="00961F05" w:rsidRDefault="00F547DA">
      <w:pPr>
        <w:rPr>
          <w:rFonts w:asciiTheme="majorEastAsia" w:eastAsiaTheme="majorEastAsia" w:hAnsiTheme="majorEastAsia"/>
        </w:rPr>
      </w:pPr>
      <w:r>
        <w:rPr>
          <w:rFonts w:hint="eastAsia"/>
        </w:rPr>
        <w:t xml:space="preserve">　そこで，</w:t>
      </w:r>
      <w:r w:rsidR="00C9001E">
        <w:rPr>
          <w:rFonts w:hint="eastAsia"/>
        </w:rPr>
        <w:t>○○○○○○</w:t>
      </w:r>
      <w:r w:rsidR="00C00419">
        <w:rPr>
          <w:rFonts w:hint="eastAsia"/>
        </w:rPr>
        <w:t>○○</w:t>
      </w:r>
      <w:r w:rsidR="00441D57">
        <w:rPr>
          <w:rFonts w:hint="eastAsia"/>
        </w:rPr>
        <w:t>をマスキー</w:t>
      </w:r>
      <w:r>
        <w:rPr>
          <w:rFonts w:hint="eastAsia"/>
        </w:rPr>
        <w:t>として用いて，</w:t>
      </w:r>
      <w:r w:rsidR="00C9001E">
        <w:rPr>
          <w:rFonts w:hint="eastAsia"/>
        </w:rPr>
        <w:t>○○○○</w:t>
      </w:r>
      <w:r w:rsidR="00C00419">
        <w:rPr>
          <w:rFonts w:hint="eastAsia"/>
        </w:rPr>
        <w:t>○</w:t>
      </w:r>
      <w:r>
        <w:rPr>
          <w:rFonts w:hint="eastAsia"/>
        </w:rPr>
        <w:t>を</w:t>
      </w:r>
      <w:r w:rsidR="00C9001E">
        <w:rPr>
          <w:rFonts w:hint="eastAsia"/>
        </w:rPr>
        <w:t>○○</w:t>
      </w:r>
      <w:r w:rsidR="00C00419">
        <w:rPr>
          <w:rFonts w:hint="eastAsia"/>
        </w:rPr>
        <w:t>○○</w:t>
      </w:r>
      <w:r w:rsidR="001D6D55">
        <w:rPr>
          <w:rFonts w:hint="eastAsia"/>
        </w:rPr>
        <w:t>ように操</w:t>
      </w:r>
      <w:r>
        <w:rPr>
          <w:rFonts w:hint="eastAsia"/>
        </w:rPr>
        <w:t>作した。この</w:t>
      </w:r>
      <w:r w:rsidR="00441D57">
        <w:rPr>
          <w:rFonts w:hint="eastAsia"/>
        </w:rPr>
        <w:t>聴覚</w:t>
      </w:r>
      <w:r>
        <w:rPr>
          <w:rFonts w:hint="eastAsia"/>
        </w:rPr>
        <w:t>刺激を参加者に提示して，</w:t>
      </w:r>
      <w:r w:rsidR="00C9001E">
        <w:rPr>
          <w:rFonts w:hint="eastAsia"/>
        </w:rPr>
        <w:t>○○</w:t>
      </w:r>
      <w:r w:rsidR="00C00419">
        <w:rPr>
          <w:rFonts w:hint="eastAsia"/>
        </w:rPr>
        <w:t>○○</w:t>
      </w:r>
      <w:r>
        <w:rPr>
          <w:rFonts w:hint="eastAsia"/>
        </w:rPr>
        <w:t>を</w:t>
      </w:r>
      <w:r w:rsidR="00C9001E">
        <w:rPr>
          <w:rFonts w:hint="eastAsia"/>
        </w:rPr>
        <w:t>○○○</w:t>
      </w:r>
      <w:r w:rsidR="00C00419">
        <w:rPr>
          <w:rFonts w:hint="eastAsia"/>
        </w:rPr>
        <w:t>○○○○○</w:t>
      </w:r>
      <w:r>
        <w:rPr>
          <w:rFonts w:hint="eastAsia"/>
        </w:rPr>
        <w:t>する課題を課し，その</w:t>
      </w:r>
      <w:r w:rsidR="00C9001E">
        <w:rPr>
          <w:rFonts w:hint="eastAsia"/>
        </w:rPr>
        <w:t>○○○</w:t>
      </w:r>
      <w:r w:rsidR="00C00419">
        <w:rPr>
          <w:rFonts w:hint="eastAsia"/>
        </w:rPr>
        <w:t>○○</w:t>
      </w:r>
      <w:r w:rsidR="001D6D55">
        <w:rPr>
          <w:rFonts w:hint="eastAsia"/>
        </w:rPr>
        <w:t>が</w:t>
      </w:r>
      <w:r w:rsidR="00C9001E">
        <w:rPr>
          <w:rFonts w:hint="eastAsia"/>
        </w:rPr>
        <w:t>○○○</w:t>
      </w:r>
      <w:r w:rsidR="00C00419">
        <w:rPr>
          <w:rFonts w:hint="eastAsia"/>
        </w:rPr>
        <w:t>○○</w:t>
      </w:r>
      <w:r w:rsidR="001D6D55">
        <w:rPr>
          <w:rFonts w:hint="eastAsia"/>
        </w:rPr>
        <w:t>によって変化するか（特に，</w:t>
      </w:r>
      <w:r w:rsidR="00C9001E">
        <w:rPr>
          <w:rFonts w:hint="eastAsia"/>
        </w:rPr>
        <w:t>○○</w:t>
      </w:r>
      <w:r w:rsidR="00C00419">
        <w:rPr>
          <w:rFonts w:hint="eastAsia"/>
        </w:rPr>
        <w:t>○○</w:t>
      </w:r>
      <w:r w:rsidR="001D6D55">
        <w:rPr>
          <w:rFonts w:hint="eastAsia"/>
        </w:rPr>
        <w:t>の場合に</w:t>
      </w:r>
      <w:r w:rsidR="00C9001E">
        <w:rPr>
          <w:rFonts w:hint="eastAsia"/>
        </w:rPr>
        <w:t>○</w:t>
      </w:r>
      <w:r w:rsidR="00C00419">
        <w:rPr>
          <w:rFonts w:hint="eastAsia"/>
        </w:rPr>
        <w:t>○○○</w:t>
      </w:r>
      <w:r w:rsidR="001D6D55">
        <w:rPr>
          <w:rFonts w:hint="eastAsia"/>
        </w:rPr>
        <w:t>よりも上昇するか）を検討した。</w:t>
      </w:r>
      <w:r w:rsidR="00441D57">
        <w:rPr>
          <w:rFonts w:asciiTheme="majorEastAsia" w:eastAsiaTheme="majorEastAsia" w:hAnsiTheme="majorEastAsia" w:hint="eastAsia"/>
          <w:color w:val="FF0000"/>
        </w:rPr>
        <w:t>【実験の概要，特</w:t>
      </w:r>
      <w:r w:rsidR="001D6D55" w:rsidRPr="001B32BD">
        <w:rPr>
          <w:rFonts w:asciiTheme="majorEastAsia" w:eastAsiaTheme="majorEastAsia" w:hAnsiTheme="majorEastAsia" w:hint="eastAsia"/>
          <w:color w:val="FF0000"/>
        </w:rPr>
        <w:t>に独立変数・従属変数・課題・刺激</w:t>
      </w:r>
      <w:r w:rsidR="00441D57">
        <w:rPr>
          <w:rFonts w:asciiTheme="majorEastAsia" w:eastAsiaTheme="majorEastAsia" w:hAnsiTheme="majorEastAsia" w:hint="eastAsia"/>
          <w:color w:val="FF0000"/>
        </w:rPr>
        <w:t>についておおまかに説明します。実験で直接検討する作業仮説も</w:t>
      </w:r>
      <w:r w:rsidR="00961F05" w:rsidRPr="001B32BD">
        <w:rPr>
          <w:rFonts w:asciiTheme="majorEastAsia" w:eastAsiaTheme="majorEastAsia" w:hAnsiTheme="majorEastAsia" w:hint="eastAsia"/>
          <w:color w:val="FF0000"/>
        </w:rPr>
        <w:t>説明します。</w:t>
      </w:r>
      <w:r w:rsidR="001D6D55" w:rsidRPr="001B32BD">
        <w:rPr>
          <w:rFonts w:asciiTheme="majorEastAsia" w:eastAsiaTheme="majorEastAsia" w:hAnsiTheme="majorEastAsia" w:hint="eastAsia"/>
          <w:color w:val="FF0000"/>
        </w:rPr>
        <w:t>「方法」で細かい説明に突入する前に，読者に見取り図を与えてください】</w:t>
      </w:r>
    </w:p>
    <w:p w:rsidR="008929E4" w:rsidRDefault="007F0E36">
      <w:r>
        <w:rPr>
          <w:rFonts w:hint="eastAsia"/>
        </w:rPr>
        <w:t xml:space="preserve">　</w:t>
      </w:r>
      <w:r w:rsidR="00493784">
        <w:rPr>
          <w:rFonts w:hint="eastAsia"/>
        </w:rPr>
        <w:t>という感じで，</w:t>
      </w:r>
      <w:r w:rsidR="003902C2">
        <w:rPr>
          <w:rFonts w:hint="eastAsia"/>
        </w:rPr>
        <w:t>ここは本文です。スタイル「標準」</w:t>
      </w:r>
      <w:r w:rsidR="005832A7">
        <w:rPr>
          <w:rFonts w:hint="eastAsia"/>
        </w:rPr>
        <w:t>（</w:t>
      </w:r>
      <w:r w:rsidR="005832A7">
        <w:rPr>
          <w:rFonts w:hint="eastAsia"/>
        </w:rPr>
        <w:t>Word</w:t>
      </w:r>
      <w:r w:rsidR="00512777">
        <w:rPr>
          <w:rFonts w:hint="eastAsia"/>
        </w:rPr>
        <w:t>の「ホーム」→「スタイル」の中にあります</w:t>
      </w:r>
      <w:r w:rsidR="005832A7">
        <w:rPr>
          <w:rFonts w:hint="eastAsia"/>
        </w:rPr>
        <w:t>）</w:t>
      </w:r>
      <w:r w:rsidR="003902C2">
        <w:rPr>
          <w:rFonts w:hint="eastAsia"/>
        </w:rPr>
        <w:t>を適用して下さい。本文は必ず段落にすること。段落冒頭は１字分字下げします（全角スペースを１字入れればよいです）。段落と段落の間には空行を入れません。</w:t>
      </w:r>
    </w:p>
    <w:p w:rsidR="00E5610B" w:rsidRDefault="00E5610B">
      <w:r>
        <w:rPr>
          <w:rFonts w:hint="eastAsia"/>
        </w:rPr>
        <w:t xml:space="preserve">　</w:t>
      </w:r>
      <w:r w:rsidR="00B63693">
        <w:rPr>
          <w:rFonts w:hint="eastAsia"/>
        </w:rPr>
        <w:t>「目的」の</w:t>
      </w:r>
      <w:r>
        <w:rPr>
          <w:rFonts w:hint="eastAsia"/>
        </w:rPr>
        <w:t>見出しは「問題」「目的と問題」「序論」などでもかまいません。</w:t>
      </w:r>
      <w:r w:rsidR="00C1599C">
        <w:rPr>
          <w:rFonts w:hint="eastAsia"/>
        </w:rPr>
        <w:t>また，長くなる場合はいくつかの節に分けてもかまいません（スタイル「見出し</w:t>
      </w:r>
      <w:r w:rsidR="00C1599C">
        <w:rPr>
          <w:rFonts w:hint="eastAsia"/>
        </w:rPr>
        <w:t>2</w:t>
      </w:r>
      <w:r w:rsidR="00C1599C">
        <w:rPr>
          <w:rFonts w:hint="eastAsia"/>
        </w:rPr>
        <w:t>」を使ってください）。</w:t>
      </w:r>
    </w:p>
    <w:p w:rsidR="00C61A23" w:rsidRDefault="00512777">
      <w:r>
        <w:rPr>
          <w:noProof/>
        </w:rPr>
        <mc:AlternateContent>
          <mc:Choice Requires="wps">
            <w:drawing>
              <wp:anchor distT="0" distB="0" distL="114300" distR="114300" simplePos="0" relativeHeight="251661312" behindDoc="0" locked="0" layoutInCell="1" allowOverlap="1">
                <wp:simplePos x="0" y="0"/>
                <wp:positionH relativeFrom="column">
                  <wp:posOffset>2980152</wp:posOffset>
                </wp:positionH>
                <wp:positionV relativeFrom="paragraph">
                  <wp:posOffset>865283</wp:posOffset>
                </wp:positionV>
                <wp:extent cx="2733675" cy="611470"/>
                <wp:effectExtent l="0" t="0" r="952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1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AAF" w:rsidRPr="00D0711D" w:rsidRDefault="009C1AAF" w:rsidP="009C1AAF">
                            <w:pPr>
                              <w:jc w:val="left"/>
                              <w:rPr>
                                <w:rFonts w:asciiTheme="majorEastAsia" w:eastAsiaTheme="majorEastAsia" w:hAnsiTheme="majorEastAsia"/>
                                <w:color w:val="FF0000"/>
                              </w:rPr>
                            </w:pPr>
                            <w:r w:rsidRPr="00D0711D">
                              <w:rPr>
                                <w:rFonts w:asciiTheme="majorEastAsia" w:eastAsiaTheme="majorEastAsia" w:hAnsiTheme="majorEastAsia" w:hint="eastAsia"/>
                                <w:color w:val="FF0000"/>
                              </w:rPr>
                              <w:t>ページ番号は</w:t>
                            </w:r>
                          </w:p>
                          <w:p w:rsidR="009C1AAF" w:rsidRPr="00D0711D" w:rsidRDefault="009C1AAF" w:rsidP="009C1AAF">
                            <w:pPr>
                              <w:jc w:val="left"/>
                              <w:rPr>
                                <w:rFonts w:asciiTheme="majorEastAsia" w:eastAsiaTheme="majorEastAsia" w:hAnsiTheme="majorEastAsia"/>
                                <w:color w:val="FF0000"/>
                              </w:rPr>
                            </w:pPr>
                            <w:r w:rsidRPr="00D0711D">
                              <w:rPr>
                                <w:rFonts w:asciiTheme="majorEastAsia" w:eastAsiaTheme="majorEastAsia" w:hAnsiTheme="majorEastAsia" w:hint="eastAsia"/>
                                <w:color w:val="FF0000"/>
                              </w:rPr>
                              <w:t>挿入→ヘッダーとフッター→ページ番号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34.65pt;margin-top:68.15pt;width:215.2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G5hA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" stroked="f">
                <v:textbox inset="5.85pt,.7pt,5.85pt,.7pt">
                  <w:txbxContent>
                    <w:p w:rsidR="009C1AAF" w:rsidRPr="00D0711D" w:rsidRDefault="009C1AAF" w:rsidP="009C1AAF">
                      <w:pPr>
                        <w:jc w:val="left"/>
                        <w:rPr>
                          <w:rFonts w:asciiTheme="majorEastAsia" w:eastAsiaTheme="majorEastAsia" w:hAnsiTheme="majorEastAsia"/>
                          <w:color w:val="FF0000"/>
                        </w:rPr>
                      </w:pPr>
                      <w:r w:rsidRPr="00D0711D">
                        <w:rPr>
                          <w:rFonts w:asciiTheme="majorEastAsia" w:eastAsiaTheme="majorEastAsia" w:hAnsiTheme="majorEastAsia" w:hint="eastAsia"/>
                          <w:color w:val="FF0000"/>
                        </w:rPr>
                        <w:t>ページ番号は</w:t>
                      </w:r>
                    </w:p>
                    <w:p w:rsidR="009C1AAF" w:rsidRPr="00D0711D" w:rsidRDefault="009C1AAF" w:rsidP="009C1AAF">
                      <w:pPr>
                        <w:jc w:val="left"/>
                        <w:rPr>
                          <w:rFonts w:asciiTheme="majorEastAsia" w:eastAsiaTheme="majorEastAsia" w:hAnsiTheme="majorEastAsia"/>
                          <w:color w:val="FF0000"/>
                        </w:rPr>
                      </w:pPr>
                      <w:r w:rsidRPr="00D0711D">
                        <w:rPr>
                          <w:rFonts w:asciiTheme="majorEastAsia" w:eastAsiaTheme="majorEastAsia" w:hAnsiTheme="majorEastAsia" w:hint="eastAsia"/>
                          <w:color w:val="FF0000"/>
                        </w:rPr>
                        <w:t>挿入→ヘッダーとフッター→ページ番号</w:t>
                      </w:r>
                    </w:p>
                  </w:txbxContent>
                </v:textbox>
              </v:shape>
            </w:pict>
          </mc:Fallback>
        </mc:AlternateContent>
      </w:r>
      <w:r w:rsidR="00C61A23">
        <w:rPr>
          <w:rFonts w:hint="eastAsia"/>
        </w:rPr>
        <w:t xml:space="preserve">　文献リストに挙げた文献は必ず本文中で</w:t>
      </w:r>
      <w:r w:rsidR="00A23ECD">
        <w:rPr>
          <w:rFonts w:hint="eastAsia"/>
        </w:rPr>
        <w:t>Adams</w:t>
      </w:r>
      <w:r w:rsidR="00A23ECD">
        <w:t xml:space="preserve"> et al.</w:t>
      </w:r>
      <w:r w:rsidR="00340907">
        <w:rPr>
          <w:rFonts w:hint="eastAsia"/>
        </w:rPr>
        <w:t>（</w:t>
      </w:r>
      <w:r w:rsidR="00A23ECD">
        <w:rPr>
          <w:rFonts w:hint="eastAsia"/>
        </w:rPr>
        <w:t>2022</w:t>
      </w:r>
      <w:r w:rsidR="00340907">
        <w:rPr>
          <w:rFonts w:hint="eastAsia"/>
        </w:rPr>
        <w:t>）によると，とか</w:t>
      </w:r>
      <w:r w:rsidR="00C61A23">
        <w:rPr>
          <w:rFonts w:hint="eastAsia"/>
        </w:rPr>
        <w:t>（</w:t>
      </w:r>
      <w:r w:rsidR="00A23ECD">
        <w:t>Adams et al.</w:t>
      </w:r>
      <w:r w:rsidR="00A23ECD">
        <w:rPr>
          <w:rFonts w:hint="eastAsia"/>
        </w:rPr>
        <w:t>, 2022</w:t>
      </w:r>
      <w:r w:rsidR="00C61A23">
        <w:rPr>
          <w:rFonts w:hint="eastAsia"/>
        </w:rPr>
        <w:t>）のように言及します。</w:t>
      </w:r>
      <w:r w:rsidR="00E1645D">
        <w:rPr>
          <w:rFonts w:hint="eastAsia"/>
        </w:rPr>
        <w:t>文献の中の特定の箇所を指す</w:t>
      </w:r>
      <w:r w:rsidR="00C725D7">
        <w:rPr>
          <w:rFonts w:hint="eastAsia"/>
        </w:rPr>
        <w:t>ときは，</w:t>
      </w:r>
      <w:r w:rsidR="0086588F">
        <w:rPr>
          <w:rFonts w:hint="eastAsia"/>
        </w:rPr>
        <w:t>山田</w:t>
      </w:r>
      <w:r w:rsidR="00ED50DD">
        <w:rPr>
          <w:rFonts w:hint="eastAsia"/>
        </w:rPr>
        <w:t>（</w:t>
      </w:r>
      <w:r w:rsidR="0086588F">
        <w:rPr>
          <w:rFonts w:hint="eastAsia"/>
        </w:rPr>
        <w:t>20</w:t>
      </w:r>
      <w:r w:rsidR="0086588F">
        <w:t>04</w:t>
      </w:r>
      <w:r w:rsidR="0086588F">
        <w:rPr>
          <w:rFonts w:hint="eastAsia"/>
        </w:rPr>
        <w:t>, p. 195</w:t>
      </w:r>
      <w:r w:rsidR="00ED50DD">
        <w:rPr>
          <w:rFonts w:hint="eastAsia"/>
        </w:rPr>
        <w:t>）</w:t>
      </w:r>
      <w:r w:rsidR="0086588F">
        <w:rPr>
          <w:rFonts w:hint="eastAsia"/>
        </w:rPr>
        <w:t>の指摘の</w:t>
      </w:r>
      <w:r w:rsidR="000513EC">
        <w:rPr>
          <w:rFonts w:hint="eastAsia"/>
        </w:rPr>
        <w:t>ように</w:t>
      </w:r>
      <w:r w:rsidR="00B21682">
        <w:rPr>
          <w:rFonts w:hint="eastAsia"/>
        </w:rPr>
        <w:t>，とか</w:t>
      </w:r>
      <w:r w:rsidR="00C725D7">
        <w:rPr>
          <w:rFonts w:hint="eastAsia"/>
        </w:rPr>
        <w:t>（</w:t>
      </w:r>
      <w:r w:rsidR="0086588F">
        <w:rPr>
          <w:rFonts w:hint="eastAsia"/>
        </w:rPr>
        <w:t>山田，</w:t>
      </w:r>
      <w:r w:rsidR="0086588F">
        <w:rPr>
          <w:rFonts w:hint="eastAsia"/>
        </w:rPr>
        <w:t>2004</w:t>
      </w:r>
      <w:r w:rsidR="0086588F">
        <w:rPr>
          <w:rFonts w:hint="eastAsia"/>
        </w:rPr>
        <w:t>，</w:t>
      </w:r>
      <w:r w:rsidR="0086588F">
        <w:rPr>
          <w:rFonts w:hint="eastAsia"/>
        </w:rPr>
        <w:t xml:space="preserve">p. </w:t>
      </w:r>
      <w:r w:rsidR="0086588F">
        <w:t>195</w:t>
      </w:r>
      <w:r w:rsidR="00C725D7">
        <w:rPr>
          <w:rFonts w:hint="eastAsia"/>
        </w:rPr>
        <w:t>）のように書きます。本の中の</w:t>
      </w:r>
      <w:r w:rsidR="00C725D7">
        <w:rPr>
          <w:rFonts w:hint="eastAsia"/>
        </w:rPr>
        <w:t>1</w:t>
      </w:r>
      <w:r w:rsidR="00C725D7">
        <w:rPr>
          <w:rFonts w:hint="eastAsia"/>
        </w:rPr>
        <w:t>章や</w:t>
      </w:r>
      <w:r w:rsidR="00506066">
        <w:rPr>
          <w:rFonts w:hint="eastAsia"/>
        </w:rPr>
        <w:t>，辞典類</w:t>
      </w:r>
      <w:r w:rsidR="00506066">
        <w:rPr>
          <w:rFonts w:hint="eastAsia"/>
        </w:rPr>
        <w:lastRenderedPageBreak/>
        <w:t>の</w:t>
      </w:r>
      <w:r w:rsidR="00DB5D41">
        <w:rPr>
          <w:rFonts w:hint="eastAsia"/>
        </w:rPr>
        <w:t>1</w:t>
      </w:r>
      <w:r w:rsidR="00DB5D41">
        <w:rPr>
          <w:rFonts w:hint="eastAsia"/>
        </w:rPr>
        <w:t>つの</w:t>
      </w:r>
      <w:r w:rsidR="00506066">
        <w:rPr>
          <w:rFonts w:hint="eastAsia"/>
        </w:rPr>
        <w:t>項目</w:t>
      </w:r>
      <w:r w:rsidR="00C725D7">
        <w:rPr>
          <w:rFonts w:hint="eastAsia"/>
        </w:rPr>
        <w:t>を引用す</w:t>
      </w:r>
      <w:r w:rsidR="00506066">
        <w:rPr>
          <w:rFonts w:hint="eastAsia"/>
        </w:rPr>
        <w:t>るときは，その章や項目のページ範囲は</w:t>
      </w:r>
      <w:r w:rsidR="00EB64CA" w:rsidRPr="00506066">
        <w:rPr>
          <w:rFonts w:hint="eastAsia"/>
          <w:u w:val="single"/>
        </w:rPr>
        <w:t>文献リストの中で書き，</w:t>
      </w:r>
      <w:r w:rsidR="003E5929" w:rsidRPr="00506066">
        <w:rPr>
          <w:rFonts w:hint="eastAsia"/>
          <w:u w:val="single"/>
        </w:rPr>
        <w:t>本文中には書きません</w:t>
      </w:r>
      <w:r w:rsidR="00506066">
        <w:rPr>
          <w:rFonts w:hint="eastAsia"/>
        </w:rPr>
        <w:t>（文献リストの例を見て下さい）</w:t>
      </w:r>
      <w:r w:rsidR="003E5929">
        <w:rPr>
          <w:rFonts w:hint="eastAsia"/>
        </w:rPr>
        <w:t>。</w:t>
      </w:r>
    </w:p>
    <w:p w:rsidR="00954E7C" w:rsidRDefault="00EE1643">
      <w:r>
        <w:rPr>
          <w:rFonts w:hint="eastAsia"/>
        </w:rPr>
        <w:t xml:space="preserve">　</w:t>
      </w:r>
      <w:r w:rsidR="00AA40AB">
        <w:rPr>
          <w:rFonts w:hint="eastAsia"/>
        </w:rPr>
        <w:t>統計・引用文献など</w:t>
      </w:r>
      <w:r w:rsidR="00BA55BB">
        <w:rPr>
          <w:rFonts w:hint="eastAsia"/>
        </w:rPr>
        <w:t>の</w:t>
      </w:r>
      <w:r w:rsidR="00AA40AB">
        <w:rPr>
          <w:rFonts w:hint="eastAsia"/>
        </w:rPr>
        <w:t>半角英数のところでは</w:t>
      </w:r>
      <w:r>
        <w:rPr>
          <w:rFonts w:hint="eastAsia"/>
        </w:rPr>
        <w:t>半角スペースを</w:t>
      </w:r>
      <w:r w:rsidR="00AA40AB">
        <w:rPr>
          <w:rFonts w:hint="eastAsia"/>
        </w:rPr>
        <w:t>使う</w:t>
      </w:r>
      <w:r>
        <w:rPr>
          <w:rFonts w:hint="eastAsia"/>
        </w:rPr>
        <w:t>こと。</w:t>
      </w:r>
      <w:r w:rsidR="00954E7C">
        <w:rPr>
          <w:rFonts w:hint="eastAsia"/>
        </w:rPr>
        <w:t>スペース抜け（</w:t>
      </w:r>
      <w:r w:rsidR="002C4A97">
        <w:t>Adams et al.</w:t>
      </w:r>
      <w:r w:rsidR="002C4A97">
        <w:rPr>
          <w:rFonts w:hint="eastAsia"/>
        </w:rPr>
        <w:t>,2022</w:t>
      </w:r>
      <w:r w:rsidR="00954E7C">
        <w:rPr>
          <w:rFonts w:hint="eastAsia"/>
        </w:rPr>
        <w:t>,p.12</w:t>
      </w:r>
      <w:r w:rsidR="00954E7C">
        <w:rPr>
          <w:rFonts w:hint="eastAsia"/>
        </w:rPr>
        <w:t>）は絶対にダメです。</w:t>
      </w:r>
    </w:p>
    <w:p w:rsidR="00465D3A" w:rsidRDefault="00465D3A">
      <w:r>
        <w:rPr>
          <w:rFonts w:hint="eastAsia"/>
        </w:rPr>
        <w:t xml:space="preserve">　用語はきちんと名付け，初出時に説明します。特に，要因名（条件名</w:t>
      </w:r>
      <w:r w:rsidR="009A45AC">
        <w:rPr>
          <w:rFonts w:hint="eastAsia"/>
        </w:rPr>
        <w:t>とは別</w:t>
      </w:r>
      <w:r>
        <w:rPr>
          <w:rFonts w:hint="eastAsia"/>
        </w:rPr>
        <w:t>），従属変数の名前をはっきり宣言しておいてください。</w:t>
      </w:r>
    </w:p>
    <w:p w:rsidR="00347B90" w:rsidRPr="003902C2" w:rsidRDefault="00347B90">
      <w:r>
        <w:rPr>
          <w:rFonts w:hint="eastAsia"/>
        </w:rPr>
        <w:t xml:space="preserve">　特殊な文字（</w:t>
      </w:r>
      <w:r w:rsidRPr="00347B90">
        <w:rPr>
          <w:rFonts w:cs="Times New Roman"/>
        </w:rPr>
        <w:t>é, ü</w:t>
      </w:r>
      <w:r>
        <w:rPr>
          <w:rFonts w:ascii="ＭＳ 明朝" w:hAnsi="ＭＳ 明朝" w:hint="eastAsia"/>
        </w:rPr>
        <w:t>など</w:t>
      </w:r>
      <w:r>
        <w:rPr>
          <w:rFonts w:hint="eastAsia"/>
        </w:rPr>
        <w:t>）は「挿入」→「記号と特殊文字」から挿入できます。</w:t>
      </w:r>
    </w:p>
    <w:p w:rsidR="005B62B2" w:rsidRPr="00360791" w:rsidRDefault="005B62B2" w:rsidP="00212082">
      <w:pPr>
        <w:pStyle w:val="1"/>
        <w:spacing w:before="438" w:after="87"/>
      </w:pPr>
      <w:r w:rsidRPr="00360791">
        <w:rPr>
          <w:rFonts w:hint="eastAsia"/>
        </w:rPr>
        <w:t>方法</w:t>
      </w:r>
    </w:p>
    <w:p w:rsidR="003902C2" w:rsidRPr="003902C2" w:rsidRDefault="003902C2" w:rsidP="00FE791D">
      <w:pPr>
        <w:pStyle w:val="2"/>
        <w:spacing w:before="131"/>
      </w:pPr>
      <w:r w:rsidRPr="003902C2">
        <w:rPr>
          <w:rFonts w:hint="eastAsia"/>
        </w:rPr>
        <w:t>参加者</w:t>
      </w:r>
      <w:r w:rsidR="002B115B" w:rsidRPr="002B115B">
        <w:rPr>
          <w:rFonts w:hint="eastAsia"/>
          <w:color w:val="FF0000"/>
        </w:rPr>
        <w:t>【</w:t>
      </w:r>
      <w:r w:rsidRPr="002B115B">
        <w:rPr>
          <w:rFonts w:hint="eastAsia"/>
          <w:color w:val="FF0000"/>
        </w:rPr>
        <w:t>←スタイル「見出し</w:t>
      </w:r>
      <w:r w:rsidRPr="002B115B">
        <w:rPr>
          <w:rFonts w:hint="eastAsia"/>
          <w:color w:val="FF0000"/>
        </w:rPr>
        <w:t>2</w:t>
      </w:r>
      <w:r w:rsidR="002B115B" w:rsidRPr="002B115B">
        <w:rPr>
          <w:rFonts w:hint="eastAsia"/>
          <w:color w:val="FF0000"/>
        </w:rPr>
        <w:t>」】</w:t>
      </w:r>
    </w:p>
    <w:p w:rsidR="00F42F6F" w:rsidRDefault="00F42F6F" w:rsidP="00360791">
      <w:r>
        <w:rPr>
          <w:rFonts w:hint="eastAsia"/>
        </w:rPr>
        <w:t xml:space="preserve">　参加者は大学生○○名であった。</w:t>
      </w:r>
      <w:r w:rsidRPr="00D0711D">
        <w:rPr>
          <w:rFonts w:asciiTheme="majorEastAsia" w:eastAsiaTheme="majorEastAsia" w:hAnsiTheme="majorEastAsia" w:hint="eastAsia"/>
          <w:color w:val="FF0000"/>
        </w:rPr>
        <w:t>【「～～は○○名。」のような体言止めは避けること】</w:t>
      </w:r>
      <w:r>
        <w:rPr>
          <w:rFonts w:hint="eastAsia"/>
        </w:rPr>
        <w:t>年齢は平均</w:t>
      </w:r>
      <w:r>
        <w:rPr>
          <w:rFonts w:hint="eastAsia"/>
        </w:rPr>
        <w:t>xx.x</w:t>
      </w:r>
      <w:r>
        <w:rPr>
          <w:rFonts w:hint="eastAsia"/>
        </w:rPr>
        <w:t>（</w:t>
      </w:r>
      <w:r w:rsidRPr="00F42F6F">
        <w:rPr>
          <w:rFonts w:hint="eastAsia"/>
          <w:i/>
        </w:rPr>
        <w:t xml:space="preserve">SD </w:t>
      </w:r>
      <w:r>
        <w:rPr>
          <w:rFonts w:hint="eastAsia"/>
        </w:rPr>
        <w:t>= xx.x</w:t>
      </w:r>
      <w:r>
        <w:rPr>
          <w:rFonts w:hint="eastAsia"/>
        </w:rPr>
        <w:t>）</w:t>
      </w:r>
      <w:r w:rsidR="00322227">
        <w:rPr>
          <w:rFonts w:hint="eastAsia"/>
        </w:rPr>
        <w:t>で，</w:t>
      </w:r>
      <w:r>
        <w:rPr>
          <w:rFonts w:hint="eastAsia"/>
        </w:rPr>
        <w:t>全員が日常生活に支障のない聴力を有していた。</w:t>
      </w:r>
    </w:p>
    <w:p w:rsidR="00360791" w:rsidRDefault="00C5198B" w:rsidP="00360791">
      <w:r>
        <w:rPr>
          <w:rFonts w:hint="eastAsia"/>
        </w:rPr>
        <w:t xml:space="preserve">　仮に</w:t>
      </w:r>
      <w:r w:rsidR="00360791">
        <w:rPr>
          <w:rFonts w:hint="eastAsia"/>
        </w:rPr>
        <w:t>「参加者」「装置」「刺激」「手続き」の</w:t>
      </w:r>
      <w:r w:rsidR="00360791">
        <w:rPr>
          <w:rFonts w:hint="eastAsia"/>
        </w:rPr>
        <w:t>4</w:t>
      </w:r>
      <w:r w:rsidR="00E83958">
        <w:rPr>
          <w:rFonts w:hint="eastAsia"/>
        </w:rPr>
        <w:t>つの</w:t>
      </w:r>
      <w:r w:rsidR="00360791">
        <w:rPr>
          <w:rFonts w:hint="eastAsia"/>
        </w:rPr>
        <w:t>見出しをつけていますが，実験内容に応じて適当に変えてください。</w:t>
      </w:r>
      <w:r w:rsidR="00BD6074">
        <w:rPr>
          <w:rFonts w:hint="eastAsia"/>
        </w:rPr>
        <w:t>複雑な実験では「実験計画」とか「分析」という見出しを</w:t>
      </w:r>
      <w:r>
        <w:rPr>
          <w:rFonts w:hint="eastAsia"/>
        </w:rPr>
        <w:t>加える</w:t>
      </w:r>
      <w:r w:rsidR="00992124">
        <w:rPr>
          <w:rFonts w:hint="eastAsia"/>
        </w:rPr>
        <w:t>こと</w:t>
      </w:r>
      <w:r w:rsidR="00BD6074">
        <w:rPr>
          <w:rFonts w:hint="eastAsia"/>
        </w:rPr>
        <w:t>もあります。</w:t>
      </w:r>
      <w:r>
        <w:rPr>
          <w:rFonts w:hint="eastAsia"/>
        </w:rPr>
        <w:t>「装置」「刺激」のかわりに</w:t>
      </w:r>
      <w:r w:rsidR="0014732C">
        <w:rPr>
          <w:rFonts w:hint="eastAsia"/>
        </w:rPr>
        <w:t>「器具」「材料」とすることも</w:t>
      </w:r>
      <w:r>
        <w:rPr>
          <w:rFonts w:hint="eastAsia"/>
        </w:rPr>
        <w:t>あります</w:t>
      </w:r>
      <w:r w:rsidR="0014732C">
        <w:rPr>
          <w:rFonts w:hint="eastAsia"/>
        </w:rPr>
        <w:t>。</w:t>
      </w:r>
    </w:p>
    <w:p w:rsidR="00360791" w:rsidRPr="00360791" w:rsidRDefault="00360791" w:rsidP="00FE791D">
      <w:pPr>
        <w:pStyle w:val="2"/>
        <w:spacing w:before="131"/>
      </w:pPr>
      <w:r w:rsidRPr="00360791">
        <w:rPr>
          <w:rFonts w:hint="eastAsia"/>
        </w:rPr>
        <w:t>装置</w:t>
      </w:r>
    </w:p>
    <w:p w:rsidR="00D36AA3" w:rsidRDefault="00D36AA3" w:rsidP="00360791">
      <w:r>
        <w:rPr>
          <w:rFonts w:hint="eastAsia"/>
        </w:rPr>
        <w:t xml:space="preserve">　「装置」は，使用した機器，ソフトウェアなどの説明です。</w:t>
      </w:r>
    </w:p>
    <w:p w:rsidR="00360791" w:rsidRDefault="00D36AA3" w:rsidP="00D36AA3">
      <w:pPr>
        <w:ind w:firstLineChars="100" w:firstLine="210"/>
      </w:pPr>
      <w:r>
        <w:rPr>
          <w:rFonts w:hint="eastAsia"/>
        </w:rPr>
        <w:t>「装置」「刺激」「手続き」では，刺激の作り方・操作，手続きを単に述べるだけでなく，なぜそのような作り方・操作・手続きをするのか（操作の目的）を説明するようにしましょう。「</w:t>
      </w:r>
      <w:r w:rsidRPr="005D5DF3">
        <w:rPr>
          <w:rFonts w:hint="eastAsia"/>
          <w:u w:val="single"/>
        </w:rPr>
        <w:t>視距離を一定に保つために</w:t>
      </w:r>
      <w:r>
        <w:rPr>
          <w:rFonts w:hint="eastAsia"/>
        </w:rPr>
        <w:t>，あご台を使用した。」というように。</w:t>
      </w:r>
    </w:p>
    <w:p w:rsidR="00360791" w:rsidRDefault="00360791" w:rsidP="00D36AA3">
      <w:pPr>
        <w:pStyle w:val="2"/>
        <w:spacing w:before="131"/>
      </w:pPr>
      <w:r>
        <w:rPr>
          <w:rFonts w:hint="eastAsia"/>
        </w:rPr>
        <w:t>刺激</w:t>
      </w:r>
    </w:p>
    <w:p w:rsidR="00774756" w:rsidRDefault="00774756" w:rsidP="00360791">
      <w:r>
        <w:rPr>
          <w:rFonts w:hint="eastAsia"/>
        </w:rPr>
        <w:t xml:space="preserve">　「</w:t>
      </w:r>
      <w:r w:rsidR="00B71380">
        <w:rPr>
          <w:rFonts w:hint="eastAsia"/>
        </w:rPr>
        <w:t>刺激」は，料理のレシピで言えば材料の説明です。提示の</w:t>
      </w:r>
      <w:r>
        <w:rPr>
          <w:rFonts w:hint="eastAsia"/>
        </w:rPr>
        <w:t>順序とか，各条件を何試行</w:t>
      </w:r>
      <w:r w:rsidR="00B71380">
        <w:rPr>
          <w:rFonts w:hint="eastAsia"/>
        </w:rPr>
        <w:t>行ったかなど，料理の手順にあたる内容は，「手続き」に書きます</w:t>
      </w:r>
      <w:r>
        <w:rPr>
          <w:rFonts w:hint="eastAsia"/>
        </w:rPr>
        <w:t>。</w:t>
      </w:r>
      <w:r w:rsidR="00D36AA3">
        <w:rPr>
          <w:rFonts w:hint="eastAsia"/>
        </w:rPr>
        <w:t>刺激によっ</w:t>
      </w:r>
      <w:r w:rsidR="00B71380">
        <w:rPr>
          <w:rFonts w:hint="eastAsia"/>
        </w:rPr>
        <w:t>て独立変数を操作する場合は，独立変数をどう操作したのか明確に</w:t>
      </w:r>
      <w:r w:rsidR="007F51DE">
        <w:rPr>
          <w:rFonts w:hint="eastAsia"/>
        </w:rPr>
        <w:t>書きましょう。刺激には名前をつけ</w:t>
      </w:r>
      <w:r w:rsidR="00B71380">
        <w:rPr>
          <w:rFonts w:hint="eastAsia"/>
        </w:rPr>
        <w:t>，一貫してその名前を使うこと（</w:t>
      </w:r>
      <w:r w:rsidR="0085037B">
        <w:rPr>
          <w:rFonts w:hint="eastAsia"/>
        </w:rPr>
        <w:t>「注視点」</w:t>
      </w:r>
      <w:r w:rsidR="007F51DE">
        <w:rPr>
          <w:rFonts w:hint="eastAsia"/>
        </w:rPr>
        <w:t>「標的刺激」「一致手がかり」</w:t>
      </w:r>
      <w:r w:rsidR="00B71380">
        <w:rPr>
          <w:rFonts w:hint="eastAsia"/>
        </w:rPr>
        <w:t>のように）</w:t>
      </w:r>
      <w:r w:rsidR="007F51DE">
        <w:rPr>
          <w:rFonts w:hint="eastAsia"/>
        </w:rPr>
        <w:t>。単に「刺激」では</w:t>
      </w:r>
      <w:r w:rsidR="00B71380">
        <w:rPr>
          <w:rFonts w:hint="eastAsia"/>
        </w:rPr>
        <w:t>あいまいで</w:t>
      </w:r>
      <w:r w:rsidR="007F51DE">
        <w:rPr>
          <w:rFonts w:hint="eastAsia"/>
        </w:rPr>
        <w:t>す。</w:t>
      </w:r>
      <w:r w:rsidR="00FB00AB">
        <w:rPr>
          <w:rFonts w:hint="eastAsia"/>
        </w:rPr>
        <w:t>刺激を</w:t>
      </w:r>
      <w:r w:rsidR="00BB0222">
        <w:rPr>
          <w:rFonts w:hint="eastAsia"/>
        </w:rPr>
        <w:t>言葉で説明</w:t>
      </w:r>
      <w:r w:rsidR="00FB00AB">
        <w:rPr>
          <w:rFonts w:hint="eastAsia"/>
        </w:rPr>
        <w:t>するのが</w:t>
      </w:r>
      <w:r w:rsidR="00B71380">
        <w:rPr>
          <w:rFonts w:hint="eastAsia"/>
        </w:rPr>
        <w:t>難しい場合は，図を使いましょう</w:t>
      </w:r>
      <w:r w:rsidR="00BB0222">
        <w:rPr>
          <w:rFonts w:hint="eastAsia"/>
        </w:rPr>
        <w:t>。</w:t>
      </w:r>
    </w:p>
    <w:p w:rsidR="00360791" w:rsidRDefault="00360791" w:rsidP="00FE791D">
      <w:pPr>
        <w:pStyle w:val="2"/>
        <w:spacing w:before="131"/>
      </w:pPr>
      <w:r>
        <w:rPr>
          <w:rFonts w:hint="eastAsia"/>
        </w:rPr>
        <w:t>手続き</w:t>
      </w:r>
    </w:p>
    <w:p w:rsidR="00E971F5" w:rsidRDefault="00E971F5" w:rsidP="00E971F5">
      <w:r>
        <w:rPr>
          <w:rFonts w:hint="eastAsia"/>
        </w:rPr>
        <w:t xml:space="preserve">　実験は練習ブロック</w:t>
      </w:r>
      <w:r w:rsidR="003E392E">
        <w:rPr>
          <w:rFonts w:hint="eastAsia"/>
        </w:rPr>
        <w:t>（</w:t>
      </w:r>
      <w:r w:rsidR="003E392E">
        <w:t>12</w:t>
      </w:r>
      <w:r w:rsidR="003E392E">
        <w:rPr>
          <w:rFonts w:hint="eastAsia"/>
        </w:rPr>
        <w:t>試行）</w:t>
      </w:r>
      <w:r>
        <w:rPr>
          <w:rFonts w:hint="eastAsia"/>
        </w:rPr>
        <w:t>，学習ブロック</w:t>
      </w:r>
      <w:r w:rsidR="003E392E">
        <w:rPr>
          <w:rFonts w:hint="eastAsia"/>
        </w:rPr>
        <w:t>（</w:t>
      </w:r>
      <w:r w:rsidR="003E392E">
        <w:t>12</w:t>
      </w:r>
      <w:r w:rsidR="003E392E">
        <w:rPr>
          <w:rFonts w:hint="eastAsia"/>
        </w:rPr>
        <w:t>0</w:t>
      </w:r>
      <w:r w:rsidR="003E392E">
        <w:rPr>
          <w:rFonts w:hint="eastAsia"/>
        </w:rPr>
        <w:t>試行）</w:t>
      </w:r>
      <w:r>
        <w:rPr>
          <w:rFonts w:hint="eastAsia"/>
        </w:rPr>
        <w:t>，テストブロック</w:t>
      </w:r>
      <w:r w:rsidR="003E392E">
        <w:rPr>
          <w:rFonts w:hint="eastAsia"/>
        </w:rPr>
        <w:t>（</w:t>
      </w:r>
      <w:r w:rsidR="003E392E">
        <w:rPr>
          <w:rFonts w:hint="eastAsia"/>
        </w:rPr>
        <w:t>48</w:t>
      </w:r>
      <w:r w:rsidR="003E392E">
        <w:rPr>
          <w:rFonts w:hint="eastAsia"/>
        </w:rPr>
        <w:t>試行）</w:t>
      </w:r>
      <w:r>
        <w:rPr>
          <w:rFonts w:hint="eastAsia"/>
        </w:rPr>
        <w:t>の順で行われた。学習ブロックでは，○○群の参加者は○○課題を，××群の参加者は××</w:t>
      </w:r>
      <w:r w:rsidR="00C3743E">
        <w:rPr>
          <w:rFonts w:hAnsiTheme="minorEastAsia" w:cs="Times New Roman"/>
          <w:noProof/>
        </w:rPr>
        <w:lastRenderedPageBreak/>
        <mc:AlternateContent>
          <mc:Choice Requires="wps">
            <w:drawing>
              <wp:anchor distT="180340" distB="180340" distL="114300" distR="114300" simplePos="0" relativeHeight="251667456" behindDoc="0" locked="0" layoutInCell="1" allowOverlap="1" wp14:anchorId="11B4C920" wp14:editId="5F949735">
                <wp:simplePos x="0" y="0"/>
                <wp:positionH relativeFrom="column">
                  <wp:posOffset>543560</wp:posOffset>
                </wp:positionH>
                <wp:positionV relativeFrom="page">
                  <wp:posOffset>1277199</wp:posOffset>
                </wp:positionV>
                <wp:extent cx="4307840" cy="2952750"/>
                <wp:effectExtent l="0" t="0" r="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840" cy="295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43E" w:rsidRPr="00B71380" w:rsidRDefault="00C3743E" w:rsidP="00C3743E">
                            <w:pPr>
                              <w:snapToGrid w:val="0"/>
                              <w:spacing w:line="288" w:lineRule="auto"/>
                              <w:ind w:rightChars="66" w:right="139"/>
                              <w:rPr>
                                <w:rFonts w:hAnsiTheme="majorHAnsi"/>
                                <w:szCs w:val="21"/>
                              </w:rPr>
                            </w:pPr>
                            <w:r>
                              <w:rPr>
                                <w:rFonts w:hint="eastAsia"/>
                                <w:szCs w:val="21"/>
                              </w:rPr>
                              <w:t>表</w:t>
                            </w:r>
                            <w:r>
                              <w:rPr>
                                <w:rFonts w:hAnsiTheme="majorHAnsi"/>
                                <w:szCs w:val="21"/>
                              </w:rPr>
                              <w:t>1</w:t>
                            </w:r>
                          </w:p>
                          <w:p w:rsidR="00C3743E" w:rsidRDefault="00C3743E" w:rsidP="00C3743E">
                            <w:pPr>
                              <w:snapToGrid w:val="0"/>
                              <w:spacing w:line="288" w:lineRule="auto"/>
                              <w:ind w:rightChars="66" w:right="139"/>
                              <w:rPr>
                                <w:szCs w:val="21"/>
                              </w:rPr>
                            </w:pPr>
                            <w:r>
                              <w:rPr>
                                <w:rFonts w:hAnsiTheme="majorHAnsi" w:hint="eastAsia"/>
                                <w:szCs w:val="21"/>
                              </w:rPr>
                              <w:t>文字刺激（実験</w:t>
                            </w:r>
                            <w:r>
                              <w:rPr>
                                <w:rFonts w:hAnsiTheme="majorHAnsi" w:hint="eastAsia"/>
                                <w:szCs w:val="21"/>
                              </w:rPr>
                              <w:t>1</w:t>
                            </w:r>
                            <w:r>
                              <w:rPr>
                                <w:rFonts w:hAnsiTheme="majorHAnsi" w:hint="eastAsia"/>
                                <w:szCs w:val="21"/>
                              </w:rPr>
                              <w:t>）と図形刺激（実験</w:t>
                            </w:r>
                            <w:r>
                              <w:rPr>
                                <w:rFonts w:hAnsiTheme="majorHAnsi" w:hint="eastAsia"/>
                                <w:szCs w:val="21"/>
                              </w:rPr>
                              <w:t>2</w:t>
                            </w:r>
                            <w:r>
                              <w:rPr>
                                <w:rFonts w:hAnsiTheme="majorHAnsi" w:hint="eastAsia"/>
                                <w:szCs w:val="21"/>
                              </w:rPr>
                              <w:t>）によるフランカー効果</w:t>
                            </w:r>
                          </w:p>
                          <w:tbl>
                            <w:tblPr>
                              <w:tblW w:w="6124" w:type="dxa"/>
                              <w:tblInd w:w="99" w:type="dxa"/>
                              <w:tblCellMar>
                                <w:left w:w="99" w:type="dxa"/>
                                <w:right w:w="99" w:type="dxa"/>
                              </w:tblCellMar>
                              <w:tblLook w:val="04A0" w:firstRow="1" w:lastRow="0" w:firstColumn="1" w:lastColumn="0" w:noHBand="0" w:noVBand="1"/>
                            </w:tblPr>
                            <w:tblGrid>
                              <w:gridCol w:w="1600"/>
                              <w:gridCol w:w="1021"/>
                              <w:gridCol w:w="1139"/>
                              <w:gridCol w:w="204"/>
                              <w:gridCol w:w="1021"/>
                              <w:gridCol w:w="1139"/>
                            </w:tblGrid>
                            <w:tr w:rsidR="00C3743E" w:rsidRPr="00B71380" w:rsidTr="00260F7B">
                              <w:trPr>
                                <w:trHeight w:val="270"/>
                              </w:trPr>
                              <w:tc>
                                <w:tcPr>
                                  <w:tcW w:w="1600" w:type="dxa"/>
                                  <w:tcBorders>
                                    <w:top w:val="single" w:sz="4" w:space="0" w:color="auto"/>
                                    <w:left w:val="nil"/>
                                    <w:bottom w:val="nil"/>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2160" w:type="dxa"/>
                                  <w:gridSpan w:val="2"/>
                                  <w:tcBorders>
                                    <w:top w:val="single" w:sz="4" w:space="0" w:color="auto"/>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ascii="ＭＳ 明朝" w:hAnsi="ＭＳ 明朝" w:cs="Times New Roman" w:hint="eastAsia"/>
                                      <w:color w:val="000000"/>
                                      <w:kern w:val="0"/>
                                      <w:szCs w:val="21"/>
                                    </w:rPr>
                                    <w:t>実験</w:t>
                                  </w:r>
                                  <w:r w:rsidRPr="00B71380">
                                    <w:rPr>
                                      <w:rFonts w:eastAsia="ＭＳ Ｐゴシック" w:cs="Times New Roman"/>
                                      <w:color w:val="000000"/>
                                      <w:kern w:val="0"/>
                                      <w:szCs w:val="21"/>
                                    </w:rPr>
                                    <w:t>1</w:t>
                                  </w:r>
                                </w:p>
                              </w:tc>
                              <w:tc>
                                <w:tcPr>
                                  <w:tcW w:w="204" w:type="dxa"/>
                                  <w:tcBorders>
                                    <w:top w:val="single" w:sz="4" w:space="0" w:color="auto"/>
                                    <w:left w:val="nil"/>
                                    <w:bottom w:val="nil"/>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2160" w:type="dxa"/>
                                  <w:gridSpan w:val="2"/>
                                  <w:tcBorders>
                                    <w:top w:val="single" w:sz="4" w:space="0" w:color="auto"/>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ascii="ＭＳ 明朝" w:hAnsi="ＭＳ 明朝" w:cs="Times New Roman" w:hint="eastAsia"/>
                                      <w:color w:val="000000"/>
                                      <w:kern w:val="0"/>
                                      <w:szCs w:val="21"/>
                                    </w:rPr>
                                    <w:t>実験</w:t>
                                  </w:r>
                                  <w:r w:rsidRPr="00B71380">
                                    <w:rPr>
                                      <w:rFonts w:eastAsia="ＭＳ Ｐゴシック" w:cs="Times New Roman"/>
                                      <w:color w:val="000000"/>
                                      <w:kern w:val="0"/>
                                      <w:szCs w:val="21"/>
                                    </w:rPr>
                                    <w:t>2</w:t>
                                  </w:r>
                                </w:p>
                              </w:tc>
                            </w:tr>
                            <w:tr w:rsidR="00C3743E" w:rsidRPr="00B71380" w:rsidTr="00260F7B">
                              <w:trPr>
                                <w:trHeight w:val="270"/>
                              </w:trPr>
                              <w:tc>
                                <w:tcPr>
                                  <w:tcW w:w="1600" w:type="dxa"/>
                                  <w:tcBorders>
                                    <w:top w:val="nil"/>
                                    <w:left w:val="nil"/>
                                    <w:bottom w:val="single" w:sz="4" w:space="0" w:color="auto"/>
                                    <w:right w:val="nil"/>
                                  </w:tcBorders>
                                  <w:shd w:val="clear" w:color="auto" w:fill="auto"/>
                                  <w:noWrap/>
                                  <w:vAlign w:val="center"/>
                                  <w:hideMark/>
                                </w:tcPr>
                                <w:p w:rsidR="00C3743E" w:rsidRPr="00B71380" w:rsidRDefault="00C3743E" w:rsidP="00F127AA">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フランカー</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ascii="ＭＳ 明朝" w:hAnsi="ＭＳ 明朝" w:cs="Times New Roman" w:hint="eastAsia"/>
                                      <w:color w:val="000000"/>
                                      <w:kern w:val="0"/>
                                      <w:szCs w:val="21"/>
                                    </w:rPr>
                                    <w:t>誤答率</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RT (ms)</w:t>
                                  </w:r>
                                </w:p>
                              </w:tc>
                              <w:tc>
                                <w:tcPr>
                                  <w:tcW w:w="204"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ascii="ＭＳ 明朝" w:hAnsi="ＭＳ 明朝" w:cs="Times New Roman" w:hint="eastAsia"/>
                                      <w:color w:val="000000"/>
                                      <w:kern w:val="0"/>
                                      <w:szCs w:val="21"/>
                                    </w:rPr>
                                    <w:t>誤答率</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RT (ms)</w:t>
                                  </w:r>
                                </w:p>
                              </w:tc>
                            </w:tr>
                            <w:tr w:rsidR="00C3743E" w:rsidRPr="00B71380" w:rsidTr="00260F7B">
                              <w:trPr>
                                <w:trHeight w:val="270"/>
                              </w:trPr>
                              <w:tc>
                                <w:tcPr>
                                  <w:tcW w:w="1600" w:type="dxa"/>
                                  <w:tcBorders>
                                    <w:top w:val="nil"/>
                                    <w:left w:val="nil"/>
                                    <w:bottom w:val="nil"/>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一致</w:t>
                                  </w:r>
                                </w:p>
                              </w:tc>
                              <w:tc>
                                <w:tcPr>
                                  <w:tcW w:w="1021"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hint="eastAsia"/>
                                      <w:color w:val="000000"/>
                                      <w:kern w:val="0"/>
                                      <w:szCs w:val="21"/>
                                    </w:rPr>
                                    <w:t>.012</w:t>
                                  </w:r>
                                </w:p>
                              </w:tc>
                              <w:tc>
                                <w:tcPr>
                                  <w:tcW w:w="1139"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345</w:t>
                                  </w:r>
                                </w:p>
                              </w:tc>
                              <w:tc>
                                <w:tcPr>
                                  <w:tcW w:w="204" w:type="dxa"/>
                                  <w:tcBorders>
                                    <w:top w:val="nil"/>
                                    <w:left w:val="nil"/>
                                    <w:bottom w:val="nil"/>
                                    <w:right w:val="nil"/>
                                  </w:tcBorders>
                                  <w:shd w:val="clear" w:color="auto" w:fill="auto"/>
                                  <w:noWrap/>
                                  <w:vAlign w:val="center"/>
                                  <w:hideMark/>
                                </w:tcPr>
                                <w:p w:rsidR="00C3743E" w:rsidRPr="00B71380" w:rsidRDefault="00C3743E" w:rsidP="00260F7B">
                                  <w:pPr>
                                    <w:widowControl/>
                                    <w:jc w:val="left"/>
                                    <w:rPr>
                                      <w:rFonts w:eastAsia="Times New Roman" w:cs="Times New Roman"/>
                                      <w:kern w:val="0"/>
                                      <w:szCs w:val="21"/>
                                    </w:rPr>
                                  </w:pPr>
                                </w:p>
                              </w:tc>
                              <w:tc>
                                <w:tcPr>
                                  <w:tcW w:w="1021"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.010</w:t>
                                  </w:r>
                                </w:p>
                              </w:tc>
                              <w:tc>
                                <w:tcPr>
                                  <w:tcW w:w="1139"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321</w:t>
                                  </w:r>
                                </w:p>
                              </w:tc>
                            </w:tr>
                            <w:tr w:rsidR="00C3743E" w:rsidRPr="00B71380" w:rsidTr="00260F7B">
                              <w:trPr>
                                <w:trHeight w:val="300"/>
                              </w:trPr>
                              <w:tc>
                                <w:tcPr>
                                  <w:tcW w:w="1600" w:type="dxa"/>
                                  <w:tcBorders>
                                    <w:top w:val="nil"/>
                                    <w:left w:val="nil"/>
                                    <w:bottom w:val="nil"/>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不一致</w:t>
                                  </w:r>
                                </w:p>
                              </w:tc>
                              <w:tc>
                                <w:tcPr>
                                  <w:tcW w:w="1021"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hint="eastAsia"/>
                                      <w:color w:val="000000"/>
                                      <w:kern w:val="0"/>
                                      <w:szCs w:val="21"/>
                                    </w:rPr>
                                    <w:t>.233</w:t>
                                  </w:r>
                                </w:p>
                              </w:tc>
                              <w:tc>
                                <w:tcPr>
                                  <w:tcW w:w="1139"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456</w:t>
                                  </w:r>
                                </w:p>
                              </w:tc>
                              <w:tc>
                                <w:tcPr>
                                  <w:tcW w:w="204" w:type="dxa"/>
                                  <w:tcBorders>
                                    <w:top w:val="nil"/>
                                    <w:left w:val="nil"/>
                                    <w:bottom w:val="nil"/>
                                    <w:right w:val="nil"/>
                                  </w:tcBorders>
                                  <w:shd w:val="clear" w:color="auto" w:fill="auto"/>
                                  <w:noWrap/>
                                  <w:vAlign w:val="center"/>
                                  <w:hideMark/>
                                </w:tcPr>
                                <w:p w:rsidR="00C3743E" w:rsidRPr="00B71380" w:rsidRDefault="00C3743E" w:rsidP="00260F7B">
                                  <w:pPr>
                                    <w:widowControl/>
                                    <w:jc w:val="left"/>
                                    <w:rPr>
                                      <w:rFonts w:eastAsia="Times New Roman" w:cs="Times New Roman"/>
                                      <w:kern w:val="0"/>
                                      <w:szCs w:val="21"/>
                                    </w:rPr>
                                  </w:pPr>
                                </w:p>
                              </w:tc>
                              <w:tc>
                                <w:tcPr>
                                  <w:tcW w:w="1021"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.123</w:t>
                                  </w:r>
                                </w:p>
                              </w:tc>
                              <w:tc>
                                <w:tcPr>
                                  <w:tcW w:w="1139"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432</w:t>
                                  </w:r>
                                </w:p>
                              </w:tc>
                            </w:tr>
                            <w:tr w:rsidR="00C3743E" w:rsidRPr="00B71380" w:rsidTr="00260F7B">
                              <w:trPr>
                                <w:trHeight w:val="300"/>
                              </w:trPr>
                              <w:tc>
                                <w:tcPr>
                                  <w:tcW w:w="1600"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なし</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.002</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234</w:t>
                                  </w:r>
                                </w:p>
                              </w:tc>
                              <w:tc>
                                <w:tcPr>
                                  <w:tcW w:w="204"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w:t>
                                  </w:r>
                                </w:p>
                              </w:tc>
                            </w:tr>
                            <w:tr w:rsidR="00C3743E" w:rsidRPr="00B71380" w:rsidTr="00260F7B">
                              <w:trPr>
                                <w:trHeight w:val="300"/>
                              </w:trPr>
                              <w:tc>
                                <w:tcPr>
                                  <w:tcW w:w="1600"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平均</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w:t>
                                  </w:r>
                                  <w:r w:rsidRPr="00B71380">
                                    <w:rPr>
                                      <w:rFonts w:eastAsia="ＭＳ Ｐゴシック" w:cs="Times New Roman" w:hint="eastAsia"/>
                                      <w:color w:val="000000"/>
                                      <w:kern w:val="0"/>
                                      <w:szCs w:val="21"/>
                                    </w:rPr>
                                    <w:t>082</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345</w:t>
                                  </w:r>
                                </w:p>
                              </w:tc>
                              <w:tc>
                                <w:tcPr>
                                  <w:tcW w:w="204"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.067</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377</w:t>
                                  </w:r>
                                </w:p>
                              </w:tc>
                            </w:tr>
                          </w:tbl>
                          <w:p w:rsidR="00C3743E" w:rsidRDefault="00C3743E" w:rsidP="00C3743E">
                            <w:pPr>
                              <w:snapToGrid w:val="0"/>
                              <w:spacing w:line="288" w:lineRule="auto"/>
                              <w:rPr>
                                <w:rFonts w:asciiTheme="majorEastAsia" w:eastAsiaTheme="majorEastAsia" w:hAnsiTheme="majorEastAsia"/>
                                <w:color w:val="FF0000"/>
                                <w:szCs w:val="21"/>
                              </w:rPr>
                            </w:pPr>
                            <w:r w:rsidRPr="001B32BD">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この表はテキストボックスの中にはりつけしています</w:t>
                            </w:r>
                            <w:r w:rsidRPr="001B32BD">
                              <w:rPr>
                                <w:rFonts w:asciiTheme="majorEastAsia" w:eastAsiaTheme="majorEastAsia" w:hAnsiTheme="majorEastAsia" w:hint="eastAsia"/>
                                <w:color w:val="FF0000"/>
                                <w:szCs w:val="21"/>
                              </w:rPr>
                              <w:t>】</w:t>
                            </w:r>
                          </w:p>
                          <w:p w:rsidR="00C3743E" w:rsidRDefault="00C3743E" w:rsidP="00C3743E">
                            <w:pPr>
                              <w:snapToGrid w:val="0"/>
                              <w:spacing w:line="288" w:lineRule="auto"/>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【タテ線は一切入れない。ヨコ線は一部</w:t>
                            </w:r>
                            <w:r>
                              <w:rPr>
                                <w:rFonts w:asciiTheme="majorEastAsia" w:eastAsiaTheme="majorEastAsia" w:hAnsiTheme="majorEastAsia"/>
                                <w:color w:val="FF0000"/>
                                <w:szCs w:val="21"/>
                              </w:rPr>
                              <w:t>のみ</w:t>
                            </w:r>
                            <w:r>
                              <w:rPr>
                                <w:rFonts w:asciiTheme="majorEastAsia" w:eastAsiaTheme="majorEastAsia" w:hAnsiTheme="majorEastAsia" w:hint="eastAsia"/>
                                <w:color w:val="FF0000"/>
                                <w:szCs w:val="21"/>
                              </w:rPr>
                              <w:t>。全ての行にヨコ線を</w:t>
                            </w:r>
                            <w:r>
                              <w:rPr>
                                <w:rFonts w:asciiTheme="majorEastAsia" w:eastAsiaTheme="majorEastAsia" w:hAnsiTheme="majorEastAsia"/>
                                <w:color w:val="FF0000"/>
                                <w:szCs w:val="21"/>
                              </w:rPr>
                              <w:t>つけることはしない</w:t>
                            </w:r>
                            <w:r>
                              <w:rPr>
                                <w:rFonts w:asciiTheme="majorEastAsia" w:eastAsiaTheme="majorEastAsia" w:hAnsiTheme="majorEastAsia" w:hint="eastAsia"/>
                                <w:color w:val="FF0000"/>
                                <w:szCs w:val="21"/>
                              </w:rPr>
                              <w:t>】</w:t>
                            </w:r>
                          </w:p>
                          <w:p w:rsidR="00C3743E" w:rsidRPr="00BA4A0B" w:rsidRDefault="00C3743E" w:rsidP="00C3743E">
                            <w:pPr>
                              <w:snapToGrid w:val="0"/>
                              <w:spacing w:line="288" w:lineRule="auto"/>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【数値は四捨五入して適当なケタ数にそろえること】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4C920" id="_x0000_t202" coordsize="21600,21600" o:spt="202" path="m,l,21600r21600,l21600,xe">
                <v:stroke joinstyle="miter"/>
                <v:path gradientshapeok="t" o:connecttype="rect"/>
              </v:shapetype>
              <v:shape id="Text Box 6" o:spid="_x0000_s1027" type="#_x0000_t202" style="position:absolute;left:0;text-align:left;margin-left:42.8pt;margin-top:100.55pt;width:339.2pt;height:232.5pt;z-index:251667456;visibility:visible;mso-wrap-style:square;mso-width-percent:0;mso-height-percent:0;mso-wrap-distance-left:9pt;mso-wrap-distance-top:14.2pt;mso-wrap-distance-right:9pt;mso-wrap-distance-bottom:14.2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" stroked="f">
                <v:textbox inset="5.85pt,.7pt,5.85pt,.7pt">
                  <w:txbxContent>
                    <w:p w:rsidR="00C3743E" w:rsidRPr="00B71380" w:rsidRDefault="00C3743E" w:rsidP="00C3743E">
                      <w:pPr>
                        <w:snapToGrid w:val="0"/>
                        <w:spacing w:line="288" w:lineRule="auto"/>
                        <w:ind w:rightChars="66" w:right="139"/>
                        <w:rPr>
                          <w:rFonts w:hAnsiTheme="majorHAnsi"/>
                          <w:szCs w:val="21"/>
                        </w:rPr>
                      </w:pPr>
                      <w:r>
                        <w:rPr>
                          <w:rFonts w:hint="eastAsia"/>
                          <w:szCs w:val="21"/>
                        </w:rPr>
                        <w:t>表</w:t>
                      </w:r>
                      <w:r>
                        <w:rPr>
                          <w:rFonts w:hAnsiTheme="majorHAnsi"/>
                          <w:szCs w:val="21"/>
                        </w:rPr>
                        <w:t>1</w:t>
                      </w:r>
                    </w:p>
                    <w:p w:rsidR="00C3743E" w:rsidRDefault="00C3743E" w:rsidP="00C3743E">
                      <w:pPr>
                        <w:snapToGrid w:val="0"/>
                        <w:spacing w:line="288" w:lineRule="auto"/>
                        <w:ind w:rightChars="66" w:right="139"/>
                        <w:rPr>
                          <w:szCs w:val="21"/>
                        </w:rPr>
                      </w:pPr>
                      <w:r>
                        <w:rPr>
                          <w:rFonts w:hAnsiTheme="majorHAnsi" w:hint="eastAsia"/>
                          <w:szCs w:val="21"/>
                        </w:rPr>
                        <w:t>文字刺激（実験</w:t>
                      </w:r>
                      <w:r>
                        <w:rPr>
                          <w:rFonts w:hAnsiTheme="majorHAnsi" w:hint="eastAsia"/>
                          <w:szCs w:val="21"/>
                        </w:rPr>
                        <w:t>1</w:t>
                      </w:r>
                      <w:r>
                        <w:rPr>
                          <w:rFonts w:hAnsiTheme="majorHAnsi" w:hint="eastAsia"/>
                          <w:szCs w:val="21"/>
                        </w:rPr>
                        <w:t>）と図形刺激（実験</w:t>
                      </w:r>
                      <w:r>
                        <w:rPr>
                          <w:rFonts w:hAnsiTheme="majorHAnsi" w:hint="eastAsia"/>
                          <w:szCs w:val="21"/>
                        </w:rPr>
                        <w:t>2</w:t>
                      </w:r>
                      <w:r>
                        <w:rPr>
                          <w:rFonts w:hAnsiTheme="majorHAnsi" w:hint="eastAsia"/>
                          <w:szCs w:val="21"/>
                        </w:rPr>
                        <w:t>）によるフランカー効果</w:t>
                      </w:r>
                    </w:p>
                    <w:tbl>
                      <w:tblPr>
                        <w:tblW w:w="6124" w:type="dxa"/>
                        <w:tblInd w:w="99" w:type="dxa"/>
                        <w:tblCellMar>
                          <w:left w:w="99" w:type="dxa"/>
                          <w:right w:w="99" w:type="dxa"/>
                        </w:tblCellMar>
                        <w:tblLook w:val="04A0" w:firstRow="1" w:lastRow="0" w:firstColumn="1" w:lastColumn="0" w:noHBand="0" w:noVBand="1"/>
                      </w:tblPr>
                      <w:tblGrid>
                        <w:gridCol w:w="1600"/>
                        <w:gridCol w:w="1021"/>
                        <w:gridCol w:w="1139"/>
                        <w:gridCol w:w="204"/>
                        <w:gridCol w:w="1021"/>
                        <w:gridCol w:w="1139"/>
                      </w:tblGrid>
                      <w:tr w:rsidR="00C3743E" w:rsidRPr="00B71380" w:rsidTr="00260F7B">
                        <w:trPr>
                          <w:trHeight w:val="270"/>
                        </w:trPr>
                        <w:tc>
                          <w:tcPr>
                            <w:tcW w:w="1600" w:type="dxa"/>
                            <w:tcBorders>
                              <w:top w:val="single" w:sz="4" w:space="0" w:color="auto"/>
                              <w:left w:val="nil"/>
                              <w:bottom w:val="nil"/>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2160" w:type="dxa"/>
                            <w:gridSpan w:val="2"/>
                            <w:tcBorders>
                              <w:top w:val="single" w:sz="4" w:space="0" w:color="auto"/>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ascii="ＭＳ 明朝" w:hAnsi="ＭＳ 明朝" w:cs="Times New Roman" w:hint="eastAsia"/>
                                <w:color w:val="000000"/>
                                <w:kern w:val="0"/>
                                <w:szCs w:val="21"/>
                              </w:rPr>
                              <w:t>実験</w:t>
                            </w:r>
                            <w:r w:rsidRPr="00B71380">
                              <w:rPr>
                                <w:rFonts w:eastAsia="ＭＳ Ｐゴシック" w:cs="Times New Roman"/>
                                <w:color w:val="000000"/>
                                <w:kern w:val="0"/>
                                <w:szCs w:val="21"/>
                              </w:rPr>
                              <w:t>1</w:t>
                            </w:r>
                          </w:p>
                        </w:tc>
                        <w:tc>
                          <w:tcPr>
                            <w:tcW w:w="204" w:type="dxa"/>
                            <w:tcBorders>
                              <w:top w:val="single" w:sz="4" w:space="0" w:color="auto"/>
                              <w:left w:val="nil"/>
                              <w:bottom w:val="nil"/>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2160" w:type="dxa"/>
                            <w:gridSpan w:val="2"/>
                            <w:tcBorders>
                              <w:top w:val="single" w:sz="4" w:space="0" w:color="auto"/>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ascii="ＭＳ 明朝" w:hAnsi="ＭＳ 明朝" w:cs="Times New Roman" w:hint="eastAsia"/>
                                <w:color w:val="000000"/>
                                <w:kern w:val="0"/>
                                <w:szCs w:val="21"/>
                              </w:rPr>
                              <w:t>実験</w:t>
                            </w:r>
                            <w:r w:rsidRPr="00B71380">
                              <w:rPr>
                                <w:rFonts w:eastAsia="ＭＳ Ｐゴシック" w:cs="Times New Roman"/>
                                <w:color w:val="000000"/>
                                <w:kern w:val="0"/>
                                <w:szCs w:val="21"/>
                              </w:rPr>
                              <w:t>2</w:t>
                            </w:r>
                          </w:p>
                        </w:tc>
                      </w:tr>
                      <w:tr w:rsidR="00C3743E" w:rsidRPr="00B71380" w:rsidTr="00260F7B">
                        <w:trPr>
                          <w:trHeight w:val="270"/>
                        </w:trPr>
                        <w:tc>
                          <w:tcPr>
                            <w:tcW w:w="1600" w:type="dxa"/>
                            <w:tcBorders>
                              <w:top w:val="nil"/>
                              <w:left w:val="nil"/>
                              <w:bottom w:val="single" w:sz="4" w:space="0" w:color="auto"/>
                              <w:right w:val="nil"/>
                            </w:tcBorders>
                            <w:shd w:val="clear" w:color="auto" w:fill="auto"/>
                            <w:noWrap/>
                            <w:vAlign w:val="center"/>
                            <w:hideMark/>
                          </w:tcPr>
                          <w:p w:rsidR="00C3743E" w:rsidRPr="00B71380" w:rsidRDefault="00C3743E" w:rsidP="00F127AA">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フランカー</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ascii="ＭＳ 明朝" w:hAnsi="ＭＳ 明朝" w:cs="Times New Roman" w:hint="eastAsia"/>
                                <w:color w:val="000000"/>
                                <w:kern w:val="0"/>
                                <w:szCs w:val="21"/>
                              </w:rPr>
                              <w:t>誤答率</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RT (ms)</w:t>
                            </w:r>
                          </w:p>
                        </w:tc>
                        <w:tc>
                          <w:tcPr>
                            <w:tcW w:w="204"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ascii="ＭＳ 明朝" w:hAnsi="ＭＳ 明朝" w:cs="Times New Roman" w:hint="eastAsia"/>
                                <w:color w:val="000000"/>
                                <w:kern w:val="0"/>
                                <w:szCs w:val="21"/>
                              </w:rPr>
                              <w:t>誤答率</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RT (ms)</w:t>
                            </w:r>
                          </w:p>
                        </w:tc>
                      </w:tr>
                      <w:tr w:rsidR="00C3743E" w:rsidRPr="00B71380" w:rsidTr="00260F7B">
                        <w:trPr>
                          <w:trHeight w:val="270"/>
                        </w:trPr>
                        <w:tc>
                          <w:tcPr>
                            <w:tcW w:w="1600" w:type="dxa"/>
                            <w:tcBorders>
                              <w:top w:val="nil"/>
                              <w:left w:val="nil"/>
                              <w:bottom w:val="nil"/>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一致</w:t>
                            </w:r>
                          </w:p>
                        </w:tc>
                        <w:tc>
                          <w:tcPr>
                            <w:tcW w:w="1021"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hint="eastAsia"/>
                                <w:color w:val="000000"/>
                                <w:kern w:val="0"/>
                                <w:szCs w:val="21"/>
                              </w:rPr>
                              <w:t>.012</w:t>
                            </w:r>
                          </w:p>
                        </w:tc>
                        <w:tc>
                          <w:tcPr>
                            <w:tcW w:w="1139"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345</w:t>
                            </w:r>
                          </w:p>
                        </w:tc>
                        <w:tc>
                          <w:tcPr>
                            <w:tcW w:w="204" w:type="dxa"/>
                            <w:tcBorders>
                              <w:top w:val="nil"/>
                              <w:left w:val="nil"/>
                              <w:bottom w:val="nil"/>
                              <w:right w:val="nil"/>
                            </w:tcBorders>
                            <w:shd w:val="clear" w:color="auto" w:fill="auto"/>
                            <w:noWrap/>
                            <w:vAlign w:val="center"/>
                            <w:hideMark/>
                          </w:tcPr>
                          <w:p w:rsidR="00C3743E" w:rsidRPr="00B71380" w:rsidRDefault="00C3743E" w:rsidP="00260F7B">
                            <w:pPr>
                              <w:widowControl/>
                              <w:jc w:val="left"/>
                              <w:rPr>
                                <w:rFonts w:eastAsia="Times New Roman" w:cs="Times New Roman"/>
                                <w:kern w:val="0"/>
                                <w:szCs w:val="21"/>
                              </w:rPr>
                            </w:pPr>
                          </w:p>
                        </w:tc>
                        <w:tc>
                          <w:tcPr>
                            <w:tcW w:w="1021"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.010</w:t>
                            </w:r>
                          </w:p>
                        </w:tc>
                        <w:tc>
                          <w:tcPr>
                            <w:tcW w:w="1139"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321</w:t>
                            </w:r>
                          </w:p>
                        </w:tc>
                      </w:tr>
                      <w:tr w:rsidR="00C3743E" w:rsidRPr="00B71380" w:rsidTr="00260F7B">
                        <w:trPr>
                          <w:trHeight w:val="300"/>
                        </w:trPr>
                        <w:tc>
                          <w:tcPr>
                            <w:tcW w:w="1600" w:type="dxa"/>
                            <w:tcBorders>
                              <w:top w:val="nil"/>
                              <w:left w:val="nil"/>
                              <w:bottom w:val="nil"/>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不一致</w:t>
                            </w:r>
                          </w:p>
                        </w:tc>
                        <w:tc>
                          <w:tcPr>
                            <w:tcW w:w="1021"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hint="eastAsia"/>
                                <w:color w:val="000000"/>
                                <w:kern w:val="0"/>
                                <w:szCs w:val="21"/>
                              </w:rPr>
                              <w:t>.233</w:t>
                            </w:r>
                          </w:p>
                        </w:tc>
                        <w:tc>
                          <w:tcPr>
                            <w:tcW w:w="1139"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456</w:t>
                            </w:r>
                          </w:p>
                        </w:tc>
                        <w:tc>
                          <w:tcPr>
                            <w:tcW w:w="204" w:type="dxa"/>
                            <w:tcBorders>
                              <w:top w:val="nil"/>
                              <w:left w:val="nil"/>
                              <w:bottom w:val="nil"/>
                              <w:right w:val="nil"/>
                            </w:tcBorders>
                            <w:shd w:val="clear" w:color="auto" w:fill="auto"/>
                            <w:noWrap/>
                            <w:vAlign w:val="center"/>
                            <w:hideMark/>
                          </w:tcPr>
                          <w:p w:rsidR="00C3743E" w:rsidRPr="00B71380" w:rsidRDefault="00C3743E" w:rsidP="00260F7B">
                            <w:pPr>
                              <w:widowControl/>
                              <w:jc w:val="left"/>
                              <w:rPr>
                                <w:rFonts w:eastAsia="Times New Roman" w:cs="Times New Roman"/>
                                <w:kern w:val="0"/>
                                <w:szCs w:val="21"/>
                              </w:rPr>
                            </w:pPr>
                          </w:p>
                        </w:tc>
                        <w:tc>
                          <w:tcPr>
                            <w:tcW w:w="1021"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.123</w:t>
                            </w:r>
                          </w:p>
                        </w:tc>
                        <w:tc>
                          <w:tcPr>
                            <w:tcW w:w="1139" w:type="dxa"/>
                            <w:tcBorders>
                              <w:top w:val="nil"/>
                              <w:left w:val="nil"/>
                              <w:bottom w:val="nil"/>
                              <w:right w:val="nil"/>
                            </w:tcBorders>
                            <w:shd w:val="clear" w:color="auto" w:fill="auto"/>
                            <w:noWrap/>
                            <w:vAlign w:val="center"/>
                            <w:hideMark/>
                          </w:tcPr>
                          <w:p w:rsidR="00C3743E" w:rsidRPr="00B71380" w:rsidRDefault="00C3743E" w:rsidP="00260F7B">
                            <w:pPr>
                              <w:widowControl/>
                              <w:jc w:val="right"/>
                              <w:rPr>
                                <w:rFonts w:eastAsiaTheme="minorEastAsia" w:cs="Times New Roman"/>
                                <w:kern w:val="0"/>
                                <w:szCs w:val="21"/>
                              </w:rPr>
                            </w:pPr>
                            <w:r w:rsidRPr="00B71380">
                              <w:rPr>
                                <w:rFonts w:eastAsiaTheme="minorEastAsia" w:cs="Times New Roman" w:hint="eastAsia"/>
                                <w:kern w:val="0"/>
                                <w:szCs w:val="21"/>
                              </w:rPr>
                              <w:t>432</w:t>
                            </w:r>
                          </w:p>
                        </w:tc>
                      </w:tr>
                      <w:tr w:rsidR="00C3743E" w:rsidRPr="00B71380" w:rsidTr="00260F7B">
                        <w:trPr>
                          <w:trHeight w:val="300"/>
                        </w:trPr>
                        <w:tc>
                          <w:tcPr>
                            <w:tcW w:w="1600"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なし</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.002</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234</w:t>
                            </w:r>
                          </w:p>
                        </w:tc>
                        <w:tc>
                          <w:tcPr>
                            <w:tcW w:w="204"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center"/>
                              <w:rPr>
                                <w:rFonts w:eastAsia="ＭＳ Ｐゴシック" w:cs="Times New Roman"/>
                                <w:color w:val="000000"/>
                                <w:kern w:val="0"/>
                                <w:szCs w:val="21"/>
                              </w:rPr>
                            </w:pPr>
                            <w:r w:rsidRPr="00B71380">
                              <w:rPr>
                                <w:rFonts w:eastAsia="ＭＳ Ｐゴシック" w:cs="Times New Roman"/>
                                <w:color w:val="000000"/>
                                <w:kern w:val="0"/>
                                <w:szCs w:val="21"/>
                              </w:rPr>
                              <w:t>―</w:t>
                            </w:r>
                          </w:p>
                        </w:tc>
                      </w:tr>
                      <w:tr w:rsidR="00C3743E" w:rsidRPr="00B71380" w:rsidTr="00260F7B">
                        <w:trPr>
                          <w:trHeight w:val="300"/>
                        </w:trPr>
                        <w:tc>
                          <w:tcPr>
                            <w:tcW w:w="1600"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left"/>
                              <w:rPr>
                                <w:rFonts w:eastAsia="ＭＳ Ｐゴシック" w:cs="Times New Roman"/>
                                <w:color w:val="000000"/>
                                <w:kern w:val="0"/>
                                <w:szCs w:val="21"/>
                              </w:rPr>
                            </w:pPr>
                            <w:r w:rsidRPr="00B71380">
                              <w:rPr>
                                <w:rFonts w:ascii="ＭＳ 明朝" w:hAnsi="ＭＳ 明朝" w:cs="Times New Roman" w:hint="eastAsia"/>
                                <w:color w:val="000000"/>
                                <w:kern w:val="0"/>
                                <w:szCs w:val="21"/>
                              </w:rPr>
                              <w:t>平均</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w:t>
                            </w:r>
                            <w:r w:rsidRPr="00B71380">
                              <w:rPr>
                                <w:rFonts w:eastAsia="ＭＳ Ｐゴシック" w:cs="Times New Roman" w:hint="eastAsia"/>
                                <w:color w:val="000000"/>
                                <w:kern w:val="0"/>
                                <w:szCs w:val="21"/>
                              </w:rPr>
                              <w:t>082</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345</w:t>
                            </w:r>
                          </w:p>
                        </w:tc>
                        <w:tc>
                          <w:tcPr>
                            <w:tcW w:w="204"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 xml:space="preserve">　</w:t>
                            </w:r>
                          </w:p>
                        </w:tc>
                        <w:tc>
                          <w:tcPr>
                            <w:tcW w:w="1021"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.067</w:t>
                            </w:r>
                          </w:p>
                        </w:tc>
                        <w:tc>
                          <w:tcPr>
                            <w:tcW w:w="1139" w:type="dxa"/>
                            <w:tcBorders>
                              <w:top w:val="nil"/>
                              <w:left w:val="nil"/>
                              <w:bottom w:val="single" w:sz="4" w:space="0" w:color="auto"/>
                              <w:right w:val="nil"/>
                            </w:tcBorders>
                            <w:shd w:val="clear" w:color="auto" w:fill="auto"/>
                            <w:noWrap/>
                            <w:vAlign w:val="center"/>
                            <w:hideMark/>
                          </w:tcPr>
                          <w:p w:rsidR="00C3743E" w:rsidRPr="00B71380" w:rsidRDefault="00C3743E" w:rsidP="00260F7B">
                            <w:pPr>
                              <w:widowControl/>
                              <w:jc w:val="right"/>
                              <w:rPr>
                                <w:rFonts w:eastAsia="ＭＳ Ｐゴシック" w:cs="Times New Roman"/>
                                <w:color w:val="000000"/>
                                <w:kern w:val="0"/>
                                <w:szCs w:val="21"/>
                              </w:rPr>
                            </w:pPr>
                            <w:r w:rsidRPr="00B71380">
                              <w:rPr>
                                <w:rFonts w:eastAsia="ＭＳ Ｐゴシック" w:cs="Times New Roman"/>
                                <w:color w:val="000000"/>
                                <w:kern w:val="0"/>
                                <w:szCs w:val="21"/>
                              </w:rPr>
                              <w:t>377</w:t>
                            </w:r>
                          </w:p>
                        </w:tc>
                      </w:tr>
                    </w:tbl>
                    <w:p w:rsidR="00C3743E" w:rsidRDefault="00C3743E" w:rsidP="00C3743E">
                      <w:pPr>
                        <w:snapToGrid w:val="0"/>
                        <w:spacing w:line="288" w:lineRule="auto"/>
                        <w:rPr>
                          <w:rFonts w:asciiTheme="majorEastAsia" w:eastAsiaTheme="majorEastAsia" w:hAnsiTheme="majorEastAsia"/>
                          <w:color w:val="FF0000"/>
                          <w:szCs w:val="21"/>
                        </w:rPr>
                      </w:pPr>
                      <w:r w:rsidRPr="001B32BD">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この表はテキストボックスの中にはりつけしています</w:t>
                      </w:r>
                      <w:r w:rsidRPr="001B32BD">
                        <w:rPr>
                          <w:rFonts w:asciiTheme="majorEastAsia" w:eastAsiaTheme="majorEastAsia" w:hAnsiTheme="majorEastAsia" w:hint="eastAsia"/>
                          <w:color w:val="FF0000"/>
                          <w:szCs w:val="21"/>
                        </w:rPr>
                        <w:t>】</w:t>
                      </w:r>
                    </w:p>
                    <w:p w:rsidR="00C3743E" w:rsidRDefault="00C3743E" w:rsidP="00C3743E">
                      <w:pPr>
                        <w:snapToGrid w:val="0"/>
                        <w:spacing w:line="288" w:lineRule="auto"/>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【タテ線は一切入れない。ヨコ線は一部</w:t>
                      </w:r>
                      <w:r>
                        <w:rPr>
                          <w:rFonts w:asciiTheme="majorEastAsia" w:eastAsiaTheme="majorEastAsia" w:hAnsiTheme="majorEastAsia"/>
                          <w:color w:val="FF0000"/>
                          <w:szCs w:val="21"/>
                        </w:rPr>
                        <w:t>のみ</w:t>
                      </w:r>
                      <w:r>
                        <w:rPr>
                          <w:rFonts w:asciiTheme="majorEastAsia" w:eastAsiaTheme="majorEastAsia" w:hAnsiTheme="majorEastAsia" w:hint="eastAsia"/>
                          <w:color w:val="FF0000"/>
                          <w:szCs w:val="21"/>
                        </w:rPr>
                        <w:t>。全ての行にヨコ線を</w:t>
                      </w:r>
                      <w:r>
                        <w:rPr>
                          <w:rFonts w:asciiTheme="majorEastAsia" w:eastAsiaTheme="majorEastAsia" w:hAnsiTheme="majorEastAsia"/>
                          <w:color w:val="FF0000"/>
                          <w:szCs w:val="21"/>
                        </w:rPr>
                        <w:t>つけることはしない</w:t>
                      </w:r>
                      <w:r>
                        <w:rPr>
                          <w:rFonts w:asciiTheme="majorEastAsia" w:eastAsiaTheme="majorEastAsia" w:hAnsiTheme="majorEastAsia" w:hint="eastAsia"/>
                          <w:color w:val="FF0000"/>
                          <w:szCs w:val="21"/>
                        </w:rPr>
                        <w:t>】</w:t>
                      </w:r>
                    </w:p>
                    <w:p w:rsidR="00C3743E" w:rsidRPr="00BA4A0B" w:rsidRDefault="00C3743E" w:rsidP="00C3743E">
                      <w:pPr>
                        <w:snapToGrid w:val="0"/>
                        <w:spacing w:line="288" w:lineRule="auto"/>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【数値は四捨五入して適当なケタ数にそろえること】</w:t>
                      </w:r>
                    </w:p>
                  </w:txbxContent>
                </v:textbox>
                <w10:wrap type="topAndBottom" anchory="page"/>
              </v:shape>
            </w:pict>
          </mc:Fallback>
        </mc:AlternateContent>
      </w:r>
      <w:r>
        <w:rPr>
          <w:rFonts w:hint="eastAsia"/>
        </w:rPr>
        <w:t>課題を行った。</w:t>
      </w:r>
      <w:r w:rsidR="00ED7BC7">
        <w:rPr>
          <w:rFonts w:hint="eastAsia"/>
        </w:rPr>
        <w:t>それ以外の手続きは両群で同一だった。</w:t>
      </w:r>
      <w:r>
        <w:rPr>
          <w:rFonts w:hint="eastAsia"/>
        </w:rPr>
        <w:t>所要時間はおよそ</w:t>
      </w:r>
      <w:r>
        <w:rPr>
          <w:rFonts w:hint="eastAsia"/>
        </w:rPr>
        <w:t>20</w:t>
      </w:r>
      <w:r>
        <w:rPr>
          <w:rFonts w:hint="eastAsia"/>
        </w:rPr>
        <w:t>分であった。</w:t>
      </w:r>
    </w:p>
    <w:p w:rsidR="00E971F5" w:rsidRPr="00E971F5" w:rsidRDefault="00E971F5" w:rsidP="00E971F5">
      <w:r>
        <w:rPr>
          <w:rFonts w:hint="eastAsia"/>
        </w:rPr>
        <w:t xml:space="preserve">　練習ブロックでは</w:t>
      </w:r>
      <w:r w:rsidR="004C37EF">
        <w:rPr>
          <w:rFonts w:hint="eastAsia"/>
        </w:rPr>
        <w:t>，</w:t>
      </w:r>
      <w:r>
        <w:rPr>
          <w:rFonts w:hint="eastAsia"/>
        </w:rPr>
        <w:t>参加者はまず画面に表示される教示を読み，スペースキーを押</w:t>
      </w:r>
      <w:r w:rsidR="000A36D3">
        <w:rPr>
          <w:rFonts w:hint="eastAsia"/>
        </w:rPr>
        <w:t>して</w:t>
      </w:r>
      <w:r w:rsidR="00BB2BEB">
        <w:rPr>
          <w:rFonts w:hint="eastAsia"/>
        </w:rPr>
        <w:t>練習試行</w:t>
      </w:r>
      <w:r w:rsidR="005C3228">
        <w:rPr>
          <w:rFonts w:hint="eastAsia"/>
        </w:rPr>
        <w:t>を開始した</w:t>
      </w:r>
      <w:r>
        <w:rPr>
          <w:rFonts w:hint="eastAsia"/>
        </w:rPr>
        <w:t>。各試行では，画面中央に注視点が</w:t>
      </w:r>
      <w:r>
        <w:rPr>
          <w:rFonts w:hint="eastAsia"/>
        </w:rPr>
        <w:t>1</w:t>
      </w:r>
      <w:r>
        <w:rPr>
          <w:rFonts w:hint="eastAsia"/>
        </w:rPr>
        <w:t>秒間表示され，</w:t>
      </w:r>
      <w:r w:rsidR="005C3228">
        <w:rPr>
          <w:rFonts w:hint="eastAsia"/>
        </w:rPr>
        <w:t>続いて</w:t>
      </w:r>
      <w:r>
        <w:rPr>
          <w:rFonts w:hint="eastAsia"/>
        </w:rPr>
        <w:t>……</w:t>
      </w:r>
    </w:p>
    <w:p w:rsidR="005B62B2" w:rsidRDefault="00360791">
      <w:r>
        <w:rPr>
          <w:rFonts w:hint="eastAsia"/>
        </w:rPr>
        <w:t xml:space="preserve">　</w:t>
      </w:r>
      <w:r w:rsidR="00FB148D">
        <w:rPr>
          <w:rFonts w:hint="eastAsia"/>
        </w:rPr>
        <w:t>といったように，まずおおまかな</w:t>
      </w:r>
      <w:r w:rsidR="00E971F5">
        <w:rPr>
          <w:rFonts w:hint="eastAsia"/>
        </w:rPr>
        <w:t>実験の流れ・実験計画</w:t>
      </w:r>
      <w:r w:rsidR="00FB148D">
        <w:rPr>
          <w:rFonts w:hint="eastAsia"/>
        </w:rPr>
        <w:t>を説明し</w:t>
      </w:r>
      <w:r w:rsidR="00D46B1A">
        <w:rPr>
          <w:rFonts w:hint="eastAsia"/>
        </w:rPr>
        <w:t>，</w:t>
      </w:r>
      <w:r w:rsidR="00703979">
        <w:rPr>
          <w:rFonts w:hint="eastAsia"/>
        </w:rPr>
        <w:t>その後に</w:t>
      </w:r>
      <w:r w:rsidR="00FB148D">
        <w:rPr>
          <w:rFonts w:hint="eastAsia"/>
        </w:rPr>
        <w:t>細かいところを順</w:t>
      </w:r>
      <w:r w:rsidR="00D46B1A">
        <w:rPr>
          <w:rFonts w:hint="eastAsia"/>
        </w:rPr>
        <w:t>に説明します</w:t>
      </w:r>
      <w:r w:rsidR="00504E6F">
        <w:rPr>
          <w:rFonts w:hint="eastAsia"/>
        </w:rPr>
        <w:t>。</w:t>
      </w:r>
      <w:r w:rsidR="00E971F5">
        <w:rPr>
          <w:rFonts w:hint="eastAsia"/>
        </w:rPr>
        <w:t>被験者が行うように言われた課題，</w:t>
      </w:r>
      <w:r w:rsidR="00E971F5">
        <w:rPr>
          <w:rFonts w:hint="eastAsia"/>
        </w:rPr>
        <w:t>1</w:t>
      </w:r>
      <w:r w:rsidR="00E971F5">
        <w:rPr>
          <w:rFonts w:hint="eastAsia"/>
        </w:rPr>
        <w:t>試行の流れなどを説明します。</w:t>
      </w:r>
      <w:r w:rsidR="008A6EDB">
        <w:rPr>
          <w:rFonts w:hint="eastAsia"/>
        </w:rPr>
        <w:t>教示などの手続きにより</w:t>
      </w:r>
      <w:r w:rsidR="00D36AA3">
        <w:rPr>
          <w:rFonts w:hint="eastAsia"/>
        </w:rPr>
        <w:t>独立変数を操作する場合は，</w:t>
      </w:r>
      <w:r w:rsidR="008A6EDB">
        <w:rPr>
          <w:rFonts w:hint="eastAsia"/>
        </w:rPr>
        <w:t>ていねいに</w:t>
      </w:r>
      <w:r w:rsidR="00FB148D">
        <w:rPr>
          <w:rFonts w:hint="eastAsia"/>
        </w:rPr>
        <w:t>その手続きを</w:t>
      </w:r>
      <w:r w:rsidR="008A6EDB">
        <w:rPr>
          <w:rFonts w:hint="eastAsia"/>
        </w:rPr>
        <w:t>説明</w:t>
      </w:r>
      <w:r w:rsidR="00FB148D">
        <w:rPr>
          <w:rFonts w:hint="eastAsia"/>
        </w:rPr>
        <w:t>します</w:t>
      </w:r>
      <w:r w:rsidR="00D36AA3">
        <w:rPr>
          <w:rFonts w:hint="eastAsia"/>
        </w:rPr>
        <w:t>。</w:t>
      </w:r>
    </w:p>
    <w:p w:rsidR="00060001" w:rsidRDefault="00060001">
      <w:r>
        <w:rPr>
          <w:rFonts w:hint="eastAsia"/>
        </w:rPr>
        <w:t xml:space="preserve">　</w:t>
      </w:r>
      <w:r w:rsidR="009F04C7">
        <w:rPr>
          <w:rFonts w:hint="eastAsia"/>
        </w:rPr>
        <w:t>ブロックの実施順序，</w:t>
      </w:r>
      <w:r w:rsidR="00774756">
        <w:rPr>
          <w:rFonts w:hint="eastAsia"/>
        </w:rPr>
        <w:t>刺激の提示時間</w:t>
      </w:r>
      <w:r w:rsidR="009F04C7">
        <w:rPr>
          <w:rFonts w:hint="eastAsia"/>
        </w:rPr>
        <w:t>・</w:t>
      </w:r>
      <w:r w:rsidR="00774756">
        <w:rPr>
          <w:rFonts w:hint="eastAsia"/>
        </w:rPr>
        <w:t>タイミングなどは，できるだけ時系列にそって説明しましょう。時間軸が行ったり来たりすると非常にわかりにくいです。また，</w:t>
      </w:r>
      <w:r>
        <w:rPr>
          <w:rFonts w:hint="eastAsia"/>
        </w:rPr>
        <w:t>「ランダムに」という言葉は何をランダムにしたのか（条件？順序？位置？回数？）をはっきりさせて使うこと。</w:t>
      </w:r>
      <w:r w:rsidR="00307026">
        <w:rPr>
          <w:rFonts w:hint="eastAsia"/>
        </w:rPr>
        <w:t>「条件ごとの回数はランダムではなく事前に決められていて，試行の順序はランダムにした」というようなケースが多いです。</w:t>
      </w:r>
    </w:p>
    <w:p w:rsidR="005B62B2" w:rsidRDefault="005B62B2" w:rsidP="00212082">
      <w:pPr>
        <w:pStyle w:val="1"/>
        <w:spacing w:before="438" w:after="87"/>
      </w:pPr>
      <w:r>
        <w:rPr>
          <w:rFonts w:hint="eastAsia"/>
        </w:rPr>
        <w:t>結果</w:t>
      </w:r>
    </w:p>
    <w:p w:rsidR="00B84DCF" w:rsidRPr="00B84DCF" w:rsidRDefault="0051177D">
      <w:r>
        <w:rPr>
          <w:rFonts w:hint="eastAsia"/>
        </w:rPr>
        <w:t xml:space="preserve">　</w:t>
      </w:r>
      <w:r w:rsidR="00D36AA3">
        <w:rPr>
          <w:rFonts w:hint="eastAsia"/>
        </w:rPr>
        <w:t>誤答率は平均で○○○であり，非常に低く，参加者は教示どおりに課題を遂行できていたと考えられる。</w:t>
      </w:r>
      <w:r w:rsidR="00910D2C">
        <w:rPr>
          <w:rFonts w:hint="eastAsia"/>
        </w:rPr>
        <w:t>誤答および</w:t>
      </w:r>
      <w:r w:rsidR="00CE40FD">
        <w:rPr>
          <w:rFonts w:hint="eastAsia"/>
        </w:rPr>
        <w:t>○</w:t>
      </w:r>
      <w:r w:rsidR="004458F3">
        <w:rPr>
          <w:rFonts w:hint="eastAsia"/>
        </w:rPr>
        <w:t>○○○</w:t>
      </w:r>
      <w:r w:rsidR="00910D2C">
        <w:rPr>
          <w:rFonts w:hint="eastAsia"/>
        </w:rPr>
        <w:t>だった試行</w:t>
      </w:r>
      <w:r w:rsidR="00B84DCF">
        <w:rPr>
          <w:rFonts w:hint="eastAsia"/>
        </w:rPr>
        <w:t>は，課題を遂行できてい</w:t>
      </w:r>
      <w:r w:rsidR="004458F3">
        <w:rPr>
          <w:rFonts w:hint="eastAsia"/>
        </w:rPr>
        <w:t>なかったと考えられるので，以下の</w:t>
      </w:r>
      <w:r w:rsidR="00D36AA3">
        <w:rPr>
          <w:rFonts w:hint="eastAsia"/>
        </w:rPr>
        <w:t>反応時間の</w:t>
      </w:r>
      <w:r w:rsidR="004458F3">
        <w:rPr>
          <w:rFonts w:hint="eastAsia"/>
        </w:rPr>
        <w:t>分析からは除外した（全試行の○○</w:t>
      </w:r>
      <w:r w:rsidR="00B84DCF">
        <w:rPr>
          <w:rFonts w:hint="eastAsia"/>
        </w:rPr>
        <w:t>%</w:t>
      </w:r>
      <w:r w:rsidR="00CE40FD">
        <w:rPr>
          <w:rFonts w:hint="eastAsia"/>
        </w:rPr>
        <w:t>）。残りのデータについて，条件ごとに</w:t>
      </w:r>
      <w:r w:rsidR="00D36AA3">
        <w:rPr>
          <w:rFonts w:hint="eastAsia"/>
        </w:rPr>
        <w:t>平均反応時間</w:t>
      </w:r>
      <w:r w:rsidR="00D3541F">
        <w:rPr>
          <w:rFonts w:hint="eastAsia"/>
        </w:rPr>
        <w:t>を算出</w:t>
      </w:r>
      <w:r w:rsidR="00D36AA3">
        <w:rPr>
          <w:rFonts w:hint="eastAsia"/>
        </w:rPr>
        <w:t>した（</w:t>
      </w:r>
      <w:r w:rsidR="00CE40FD">
        <w:rPr>
          <w:rFonts w:hint="eastAsia"/>
        </w:rPr>
        <w:t>図○</w:t>
      </w:r>
      <w:r w:rsidR="00D36AA3">
        <w:rPr>
          <w:rFonts w:hint="eastAsia"/>
        </w:rPr>
        <w:t>）</w:t>
      </w:r>
      <w:r w:rsidR="004458F3">
        <w:rPr>
          <w:rFonts w:hint="eastAsia"/>
        </w:rPr>
        <w:t>。</w:t>
      </w:r>
      <w:r w:rsidR="003A656D" w:rsidRPr="001B32BD">
        <w:rPr>
          <w:rFonts w:asciiTheme="majorEastAsia" w:eastAsiaTheme="majorEastAsia" w:hAnsiTheme="majorEastAsia" w:hint="eastAsia"/>
          <w:color w:val="FF0000"/>
        </w:rPr>
        <w:t>【</w:t>
      </w:r>
      <w:r w:rsidR="00D42B1C">
        <w:rPr>
          <w:rFonts w:asciiTheme="majorEastAsia" w:eastAsiaTheme="majorEastAsia" w:hAnsiTheme="majorEastAsia" w:hint="eastAsia"/>
          <w:color w:val="FF0000"/>
        </w:rPr>
        <w:t>検定</w:t>
      </w:r>
      <w:r w:rsidR="003A656D">
        <w:rPr>
          <w:rFonts w:asciiTheme="majorEastAsia" w:eastAsiaTheme="majorEastAsia" w:hAnsiTheme="majorEastAsia" w:hint="eastAsia"/>
          <w:color w:val="FF0000"/>
        </w:rPr>
        <w:t>に入る前に，まず素直に</w:t>
      </w:r>
      <w:r w:rsidR="001F74BE">
        <w:rPr>
          <w:rFonts w:asciiTheme="majorEastAsia" w:eastAsiaTheme="majorEastAsia" w:hAnsiTheme="majorEastAsia" w:hint="eastAsia"/>
          <w:color w:val="FF0000"/>
        </w:rPr>
        <w:t>平均値等の</w:t>
      </w:r>
      <w:r w:rsidR="003A656D">
        <w:rPr>
          <w:rFonts w:asciiTheme="majorEastAsia" w:eastAsiaTheme="majorEastAsia" w:hAnsiTheme="majorEastAsia" w:hint="eastAsia"/>
          <w:color w:val="FF0000"/>
        </w:rPr>
        <w:t>結果を示し</w:t>
      </w:r>
      <w:r w:rsidR="00D36AA3">
        <w:rPr>
          <w:rFonts w:asciiTheme="majorEastAsia" w:eastAsiaTheme="majorEastAsia" w:hAnsiTheme="majorEastAsia" w:hint="eastAsia"/>
          <w:color w:val="FF0000"/>
        </w:rPr>
        <w:t>，全体的な傾向を簡単に述べ</w:t>
      </w:r>
      <w:r w:rsidR="003A656D">
        <w:rPr>
          <w:rFonts w:asciiTheme="majorEastAsia" w:eastAsiaTheme="majorEastAsia" w:hAnsiTheme="majorEastAsia" w:hint="eastAsia"/>
          <w:color w:val="FF0000"/>
        </w:rPr>
        <w:t>ます。</w:t>
      </w:r>
      <w:r w:rsidR="00D36AA3" w:rsidRPr="001B32BD">
        <w:rPr>
          <w:rFonts w:asciiTheme="majorEastAsia" w:eastAsiaTheme="majorEastAsia" w:hAnsiTheme="majorEastAsia" w:hint="eastAsia"/>
          <w:color w:val="FF0000"/>
        </w:rPr>
        <w:t>データの集計・分析方法</w:t>
      </w:r>
      <w:r w:rsidR="00D36AA3">
        <w:rPr>
          <w:rFonts w:asciiTheme="majorEastAsia" w:eastAsiaTheme="majorEastAsia" w:hAnsiTheme="majorEastAsia" w:hint="eastAsia"/>
          <w:color w:val="FF0000"/>
        </w:rPr>
        <w:t>も説明し</w:t>
      </w:r>
      <w:r w:rsidR="00D36AA3" w:rsidRPr="001B32BD">
        <w:rPr>
          <w:rFonts w:asciiTheme="majorEastAsia" w:eastAsiaTheme="majorEastAsia" w:hAnsiTheme="majorEastAsia" w:hint="eastAsia"/>
          <w:color w:val="FF0000"/>
        </w:rPr>
        <w:t>ます。</w:t>
      </w:r>
      <w:r w:rsidR="003A656D">
        <w:rPr>
          <w:rFonts w:asciiTheme="majorEastAsia" w:eastAsiaTheme="majorEastAsia" w:hAnsiTheme="majorEastAsia" w:hint="eastAsia"/>
          <w:color w:val="FF0000"/>
        </w:rPr>
        <w:t>2条件し</w:t>
      </w:r>
      <w:r w:rsidR="00C3743E">
        <w:rPr>
          <w:rFonts w:cs="Times New Roman"/>
          <w:noProof/>
        </w:rPr>
        <w:lastRenderedPageBreak/>
        <mc:AlternateContent>
          <mc:Choice Requires="wps">
            <w:drawing>
              <wp:anchor distT="180340" distB="180340" distL="114300" distR="114300" simplePos="0" relativeHeight="251669504" behindDoc="0" locked="0" layoutInCell="1" allowOverlap="1" wp14:anchorId="2049BF1F" wp14:editId="4835BECF">
                <wp:simplePos x="0" y="0"/>
                <wp:positionH relativeFrom="column">
                  <wp:posOffset>151465</wp:posOffset>
                </wp:positionH>
                <wp:positionV relativeFrom="page">
                  <wp:posOffset>1288789</wp:posOffset>
                </wp:positionV>
                <wp:extent cx="5137150" cy="4773930"/>
                <wp:effectExtent l="0" t="0" r="6350" b="762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477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43E" w:rsidRDefault="00C3743E" w:rsidP="00C3743E">
                            <w:pPr>
                              <w:snapToGrid w:val="0"/>
                              <w:spacing w:line="288" w:lineRule="auto"/>
                              <w:ind w:rightChars="66" w:right="139"/>
                              <w:rPr>
                                <w:rFonts w:hAnsiTheme="majorHAnsi"/>
                                <w:szCs w:val="21"/>
                              </w:rPr>
                            </w:pPr>
                            <w:r w:rsidRPr="00E3706C">
                              <w:rPr>
                                <w:szCs w:val="21"/>
                              </w:rPr>
                              <w:t>図</w:t>
                            </w:r>
                            <w:r>
                              <w:rPr>
                                <w:rFonts w:hAnsiTheme="majorHAnsi"/>
                                <w:szCs w:val="21"/>
                              </w:rPr>
                              <w:t>1</w:t>
                            </w:r>
                          </w:p>
                          <w:p w:rsidR="00C3743E" w:rsidRDefault="00C3743E" w:rsidP="00C3743E">
                            <w:pPr>
                              <w:snapToGrid w:val="0"/>
                              <w:spacing w:line="288" w:lineRule="auto"/>
                              <w:ind w:rightChars="66" w:right="139"/>
                              <w:rPr>
                                <w:szCs w:val="21"/>
                              </w:rPr>
                            </w:pPr>
                            <w:r w:rsidRPr="00E3706C">
                              <w:rPr>
                                <w:szCs w:val="21"/>
                              </w:rPr>
                              <w:t>Müller-Lyer</w:t>
                            </w:r>
                            <w:r w:rsidRPr="00E3706C">
                              <w:rPr>
                                <w:szCs w:val="21"/>
                              </w:rPr>
                              <w:t>錯視図形の主線の長さの</w:t>
                            </w:r>
                            <w:r>
                              <w:rPr>
                                <w:rFonts w:hint="eastAsia"/>
                                <w:szCs w:val="21"/>
                              </w:rPr>
                              <w:t>主観的等価点</w:t>
                            </w:r>
                          </w:p>
                          <w:p w:rsidR="00C3743E" w:rsidRDefault="00C3743E" w:rsidP="00C3743E">
                            <w:pPr>
                              <w:snapToGrid w:val="0"/>
                              <w:spacing w:line="288" w:lineRule="auto"/>
                              <w:ind w:rightChars="66" w:right="139"/>
                              <w:rPr>
                                <w:szCs w:val="21"/>
                              </w:rPr>
                            </w:pPr>
                            <w:r w:rsidRPr="00E3706C">
                              <w:rPr>
                                <w:rFonts w:hint="eastAsia"/>
                                <w:szCs w:val="21"/>
                              </w:rPr>
                              <w:t>A, 2</w:t>
                            </w:r>
                            <w:r w:rsidRPr="00E3706C">
                              <w:rPr>
                                <w:rFonts w:hint="eastAsia"/>
                                <w:szCs w:val="21"/>
                              </w:rPr>
                              <w:t>つの調整方向条件（上昇・下降）を合わせた結果。誤差線は標準偏差を表す。</w:t>
                            </w:r>
                            <w:r w:rsidRPr="00E3706C">
                              <w:rPr>
                                <w:rFonts w:hint="eastAsia"/>
                                <w:szCs w:val="21"/>
                              </w:rPr>
                              <w:t xml:space="preserve">B, </w:t>
                            </w:r>
                            <w:r w:rsidRPr="00E3706C">
                              <w:rPr>
                                <w:rFonts w:hint="eastAsia"/>
                                <w:szCs w:val="21"/>
                              </w:rPr>
                              <w:t>調整方向条件ごとの結果。</w:t>
                            </w:r>
                            <w:r>
                              <w:rPr>
                                <w:szCs w:val="21"/>
                              </w:rPr>
                              <w:t xml:space="preserve">PSE, </w:t>
                            </w:r>
                            <w:r w:rsidRPr="00E3706C">
                              <w:rPr>
                                <w:szCs w:val="21"/>
                              </w:rPr>
                              <w:t>point of subjective equality</w:t>
                            </w:r>
                            <w:r>
                              <w:rPr>
                                <w:szCs w:val="21"/>
                              </w:rPr>
                              <w:t>.</w:t>
                            </w:r>
                            <w:r w:rsidRPr="001B32BD">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図</w:t>
                            </w:r>
                            <w:r>
                              <w:rPr>
                                <w:rFonts w:asciiTheme="majorEastAsia" w:eastAsiaTheme="majorEastAsia" w:hAnsiTheme="majorEastAsia"/>
                                <w:color w:val="FF0000"/>
                                <w:szCs w:val="21"/>
                              </w:rPr>
                              <w:t>のタイトルは</w:t>
                            </w:r>
                            <w:r>
                              <w:rPr>
                                <w:rFonts w:asciiTheme="majorEastAsia" w:eastAsiaTheme="majorEastAsia" w:hAnsiTheme="majorEastAsia" w:hint="eastAsia"/>
                                <w:color w:val="FF0000"/>
                                <w:szCs w:val="21"/>
                              </w:rPr>
                              <w:t>，</w:t>
                            </w:r>
                            <w:r>
                              <w:rPr>
                                <w:rFonts w:asciiTheme="majorEastAsia" w:eastAsiaTheme="majorEastAsia" w:hAnsiTheme="majorEastAsia"/>
                                <w:color w:val="FF0000"/>
                                <w:szCs w:val="21"/>
                              </w:rPr>
                              <w:t>近年，図の上</w:t>
                            </w:r>
                            <w:r>
                              <w:rPr>
                                <w:rFonts w:asciiTheme="majorEastAsia" w:eastAsiaTheme="majorEastAsia" w:hAnsiTheme="majorEastAsia" w:hint="eastAsia"/>
                                <w:color w:val="FF0000"/>
                                <w:szCs w:val="21"/>
                              </w:rPr>
                              <w:t>に</w:t>
                            </w:r>
                            <w:r>
                              <w:rPr>
                                <w:rFonts w:asciiTheme="majorEastAsia" w:eastAsiaTheme="majorEastAsia" w:hAnsiTheme="majorEastAsia"/>
                                <w:color w:val="FF0000"/>
                                <w:szCs w:val="21"/>
                              </w:rPr>
                              <w:t>つけるようになりました。</w:t>
                            </w:r>
                            <w:r>
                              <w:rPr>
                                <w:rFonts w:asciiTheme="majorEastAsia" w:eastAsiaTheme="majorEastAsia" w:hAnsiTheme="majorEastAsia" w:hint="eastAsia"/>
                                <w:color w:val="FF0000"/>
                                <w:szCs w:val="21"/>
                              </w:rPr>
                              <w:t>図</w:t>
                            </w:r>
                            <w:r>
                              <w:rPr>
                                <w:rFonts w:asciiTheme="majorEastAsia" w:eastAsiaTheme="majorEastAsia" w:hAnsiTheme="majorEastAsia"/>
                                <w:color w:val="FF0000"/>
                                <w:szCs w:val="21"/>
                              </w:rPr>
                              <w:t>の下に</w:t>
                            </w:r>
                            <w:r>
                              <w:rPr>
                                <w:rFonts w:asciiTheme="majorEastAsia" w:eastAsiaTheme="majorEastAsia" w:hAnsiTheme="majorEastAsia" w:hint="eastAsia"/>
                                <w:color w:val="FF0000"/>
                                <w:szCs w:val="21"/>
                              </w:rPr>
                              <w:t>タイトル</w:t>
                            </w:r>
                            <w:r>
                              <w:rPr>
                                <w:rFonts w:asciiTheme="majorEastAsia" w:eastAsiaTheme="majorEastAsia" w:hAnsiTheme="majorEastAsia"/>
                                <w:color w:val="FF0000"/>
                                <w:szCs w:val="21"/>
                              </w:rPr>
                              <w:t>がついている論文もまだ多いですが</w:t>
                            </w:r>
                            <w:r>
                              <w:rPr>
                                <w:rFonts w:asciiTheme="majorEastAsia" w:eastAsiaTheme="majorEastAsia" w:hAnsiTheme="majorEastAsia" w:hint="eastAsia"/>
                                <w:color w:val="FF0000"/>
                                <w:szCs w:val="21"/>
                              </w:rPr>
                              <w:t>，</w:t>
                            </w:r>
                            <w:r>
                              <w:rPr>
                                <w:rFonts w:asciiTheme="majorEastAsia" w:eastAsiaTheme="majorEastAsia" w:hAnsiTheme="majorEastAsia"/>
                                <w:color w:val="FF0000"/>
                                <w:szCs w:val="21"/>
                              </w:rPr>
                              <w:t>上につけて下さい</w:t>
                            </w:r>
                            <w:r>
                              <w:rPr>
                                <w:rFonts w:asciiTheme="majorEastAsia" w:eastAsiaTheme="majorEastAsia" w:hAnsiTheme="majorEastAsia" w:hint="eastAsia"/>
                                <w:color w:val="FF0000"/>
                                <w:szCs w:val="21"/>
                              </w:rPr>
                              <w:t>】</w:t>
                            </w:r>
                          </w:p>
                          <w:p w:rsidR="00C3743E" w:rsidRPr="00BB0A0C" w:rsidRDefault="00C3743E" w:rsidP="00C3743E">
                            <w:pPr>
                              <w:snapToGrid w:val="0"/>
                              <w:spacing w:line="288" w:lineRule="auto"/>
                              <w:ind w:rightChars="66" w:right="139"/>
                              <w:rPr>
                                <w:szCs w:val="21"/>
                              </w:rPr>
                            </w:pPr>
                          </w:p>
                          <w:p w:rsidR="00C3743E" w:rsidRPr="00E3706C" w:rsidRDefault="00C3743E" w:rsidP="00C3743E">
                            <w:pPr>
                              <w:snapToGrid w:val="0"/>
                              <w:spacing w:line="288" w:lineRule="auto"/>
                              <w:ind w:rightChars="66" w:right="139"/>
                              <w:rPr>
                                <w:szCs w:val="21"/>
                              </w:rPr>
                            </w:pPr>
                            <w:r w:rsidRPr="00070C26">
                              <w:rPr>
                                <w:rFonts w:hint="eastAsia"/>
                                <w:noProof/>
                              </w:rPr>
                              <w:drawing>
                                <wp:inline distT="0" distB="0" distL="0" distR="0" wp14:anchorId="5652F39B" wp14:editId="475872AD">
                                  <wp:extent cx="4987801" cy="2247467"/>
                                  <wp:effectExtent l="19050" t="0" r="3299"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87801" cy="2247467"/>
                                          </a:xfrm>
                                          <a:prstGeom prst="rect">
                                            <a:avLst/>
                                          </a:prstGeom>
                                          <a:noFill/>
                                          <a:ln w="9525">
                                            <a:noFill/>
                                            <a:miter lim="800000"/>
                                            <a:headEnd/>
                                            <a:tailEnd/>
                                          </a:ln>
                                        </pic:spPr>
                                      </pic:pic>
                                    </a:graphicData>
                                  </a:graphic>
                                </wp:inline>
                              </w:drawing>
                            </w:r>
                            <w:r w:rsidRPr="00E3706C">
                              <w:rPr>
                                <w:szCs w:val="21"/>
                              </w:rPr>
                              <w:t xml:space="preserve"> </w:t>
                            </w:r>
                          </w:p>
                          <w:p w:rsidR="00C3743E" w:rsidRDefault="00C3743E" w:rsidP="00C3743E">
                            <w:pPr>
                              <w:snapToGrid w:val="0"/>
                              <w:spacing w:line="288" w:lineRule="auto"/>
                              <w:rPr>
                                <w:rFonts w:asciiTheme="majorEastAsia" w:eastAsiaTheme="majorEastAsia" w:hAnsiTheme="majorEastAsia"/>
                                <w:color w:val="FF0000"/>
                                <w:szCs w:val="21"/>
                              </w:rPr>
                            </w:pPr>
                            <w:r w:rsidRPr="001B32BD">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この図はテキストボックスの中に挿入しています</w:t>
                            </w:r>
                            <w:r w:rsidRPr="001B32BD">
                              <w:rPr>
                                <w:rFonts w:asciiTheme="majorEastAsia" w:eastAsiaTheme="majorEastAsia" w:hAnsiTheme="majorEastAsia" w:hint="eastAsia"/>
                                <w:color w:val="FF0000"/>
                                <w:szCs w:val="21"/>
                              </w:rPr>
                              <w:t>】</w:t>
                            </w:r>
                          </w:p>
                          <w:p w:rsidR="00C3743E" w:rsidRPr="001B32BD" w:rsidRDefault="00C3743E" w:rsidP="00C3743E">
                            <w:pPr>
                              <w:snapToGrid w:val="0"/>
                              <w:spacing w:line="288" w:lineRule="auto"/>
                              <w:rPr>
                                <w:rFonts w:asciiTheme="majorEastAsia" w:eastAsiaTheme="majorEastAsia" w:hAnsiTheme="majorEastAsia"/>
                                <w:color w:val="FF0000"/>
                                <w:szCs w:val="21"/>
                              </w:rPr>
                            </w:pPr>
                            <w:r w:rsidRPr="001B32BD">
                              <w:rPr>
                                <w:rFonts w:asciiTheme="majorEastAsia" w:eastAsiaTheme="majorEastAsia" w:hAnsiTheme="majorEastAsia" w:hint="eastAsia"/>
                                <w:color w:val="FF0000"/>
                                <w:szCs w:val="21"/>
                              </w:rPr>
                              <w:t>【図表は必ずページの上端に固定す</w:t>
                            </w:r>
                            <w:r>
                              <w:rPr>
                                <w:rFonts w:asciiTheme="majorHAnsi" w:eastAsiaTheme="majorEastAsia" w:hAnsiTheme="majorEastAsia" w:cstheme="majorHAnsi"/>
                                <w:color w:val="FF0000"/>
                                <w:szCs w:val="21"/>
                              </w:rPr>
                              <w:t>るか，１ページ全体を占有するようにします</w:t>
                            </w:r>
                            <w:r w:rsidRPr="001B32BD">
                              <w:rPr>
                                <w:rFonts w:asciiTheme="majorEastAsia" w:eastAsiaTheme="majorEastAsia" w:hAnsiTheme="majorEastAsia" w:hint="eastAsia"/>
                                <w:color w:val="FF0000"/>
                                <w:szCs w:val="21"/>
                              </w:rPr>
                              <w:t>】</w:t>
                            </w:r>
                          </w:p>
                          <w:p w:rsidR="00C3743E" w:rsidRPr="001B32BD" w:rsidRDefault="00C3743E" w:rsidP="00C3743E">
                            <w:pPr>
                              <w:snapToGrid w:val="0"/>
                              <w:spacing w:line="288" w:lineRule="auto"/>
                              <w:rPr>
                                <w:rFonts w:asciiTheme="majorEastAsia" w:eastAsiaTheme="majorEastAsia" w:hAnsiTheme="majorEastAsia"/>
                                <w:color w:val="FF0000"/>
                                <w:szCs w:val="21"/>
                              </w:rPr>
                            </w:pPr>
                            <w:r w:rsidRPr="001B32BD">
                              <w:rPr>
                                <w:rFonts w:asciiTheme="majorEastAsia" w:eastAsiaTheme="majorEastAsia" w:hAnsiTheme="majorEastAsia" w:hint="eastAsia"/>
                                <w:color w:val="FF0000"/>
                                <w:szCs w:val="21"/>
                              </w:rPr>
                              <w:t>【</w:t>
                            </w:r>
                            <w:r w:rsidRPr="001B32BD">
                              <w:rPr>
                                <w:rFonts w:asciiTheme="majorHAnsi" w:eastAsiaTheme="majorEastAsia" w:hAnsiTheme="majorEastAsia" w:cstheme="majorHAnsi"/>
                                <w:color w:val="FF0000"/>
                                <w:szCs w:val="21"/>
                              </w:rPr>
                              <w:t>図表を入れたら，必ず本文中で「図</w:t>
                            </w:r>
                            <w:r w:rsidRPr="001B32BD">
                              <w:rPr>
                                <w:rFonts w:asciiTheme="majorHAnsi" w:eastAsiaTheme="majorEastAsia" w:hAnsiTheme="majorHAnsi" w:cstheme="majorHAnsi"/>
                                <w:color w:val="FF0000"/>
                                <w:szCs w:val="21"/>
                              </w:rPr>
                              <w:t>1</w:t>
                            </w:r>
                            <w:r w:rsidRPr="001B32BD">
                              <w:rPr>
                                <w:rFonts w:asciiTheme="majorHAnsi" w:eastAsiaTheme="majorEastAsia" w:hAnsiTheme="majorEastAsia" w:cstheme="majorHAnsi"/>
                                <w:color w:val="FF0000"/>
                                <w:szCs w:val="21"/>
                              </w:rPr>
                              <w:t>」「表</w:t>
                            </w:r>
                            <w:r>
                              <w:rPr>
                                <w:rFonts w:asciiTheme="majorHAnsi" w:eastAsiaTheme="majorEastAsia" w:hAnsiTheme="majorHAnsi" w:cstheme="majorHAnsi"/>
                                <w:color w:val="FF0000"/>
                                <w:szCs w:val="21"/>
                              </w:rPr>
                              <w:t>1</w:t>
                            </w:r>
                            <w:r w:rsidRPr="001B32BD">
                              <w:rPr>
                                <w:rFonts w:asciiTheme="majorHAnsi" w:eastAsiaTheme="majorEastAsia" w:hAnsiTheme="majorEastAsia" w:cstheme="majorHAnsi"/>
                                <w:color w:val="FF0000"/>
                                <w:szCs w:val="21"/>
                              </w:rPr>
                              <w:t>」の</w:t>
                            </w:r>
                            <w:r>
                              <w:rPr>
                                <w:rFonts w:asciiTheme="majorEastAsia" w:eastAsiaTheme="majorEastAsia" w:hAnsiTheme="majorEastAsia" w:hint="eastAsia"/>
                                <w:color w:val="FF0000"/>
                                <w:szCs w:val="21"/>
                              </w:rPr>
                              <w:t>ように言及すること</w:t>
                            </w:r>
                            <w:r w:rsidRPr="001B32BD">
                              <w:rPr>
                                <w:rFonts w:asciiTheme="majorEastAsia" w:eastAsiaTheme="majorEastAsia" w:hAnsiTheme="majorEastAsia" w:hint="eastAsia"/>
                                <w:color w:val="FF0000"/>
                                <w:szCs w:val="21"/>
                              </w:rPr>
                              <w:t>】</w:t>
                            </w:r>
                          </w:p>
                          <w:p w:rsidR="00C3743E" w:rsidRPr="00E3706C" w:rsidRDefault="00C3743E" w:rsidP="00C3743E">
                            <w:pPr>
                              <w:snapToGrid w:val="0"/>
                              <w:spacing w:line="288" w:lineRule="auto"/>
                              <w:rPr>
                                <w:rFonts w:asciiTheme="majorEastAsia" w:eastAsiaTheme="majorEastAsia" w:hAnsiTheme="majorEastAsia"/>
                                <w:szCs w:val="21"/>
                              </w:rPr>
                            </w:pPr>
                            <w:r w:rsidRPr="001B32BD">
                              <w:rPr>
                                <w:rFonts w:asciiTheme="majorEastAsia" w:eastAsiaTheme="majorEastAsia" w:hAnsiTheme="majorEastAsia" w:hint="eastAsia"/>
                                <w:color w:val="FF0000"/>
                                <w:szCs w:val="21"/>
                              </w:rPr>
                              <w:t>【グラフはエクセルのデフォルトではなく</w:t>
                            </w:r>
                            <w:r>
                              <w:rPr>
                                <w:rFonts w:asciiTheme="majorEastAsia" w:eastAsiaTheme="majorEastAsia" w:hAnsiTheme="majorEastAsia" w:hint="eastAsia"/>
                                <w:color w:val="FF0000"/>
                                <w:szCs w:val="21"/>
                              </w:rPr>
                              <w:t>，</w:t>
                            </w:r>
                            <w:r w:rsidRPr="001B32BD">
                              <w:rPr>
                                <w:rFonts w:asciiTheme="majorEastAsia" w:eastAsiaTheme="majorEastAsia" w:hAnsiTheme="majorEastAsia" w:hint="eastAsia"/>
                                <w:color w:val="FF0000"/>
                                <w:szCs w:val="21"/>
                              </w:rPr>
                              <w:t>書式を整えること。色は黒と白のみと</w:t>
                            </w:r>
                            <w:r>
                              <w:rPr>
                                <w:rFonts w:asciiTheme="majorEastAsia" w:eastAsiaTheme="majorEastAsia" w:hAnsiTheme="majorEastAsia" w:hint="eastAsia"/>
                                <w:color w:val="FF0000"/>
                                <w:szCs w:val="21"/>
                              </w:rPr>
                              <w:t>し，</w:t>
                            </w:r>
                            <w:r>
                              <w:rPr>
                                <w:rFonts w:asciiTheme="majorEastAsia" w:eastAsiaTheme="majorEastAsia" w:hAnsiTheme="majorEastAsia"/>
                                <w:color w:val="FF0000"/>
                                <w:szCs w:val="21"/>
                              </w:rPr>
                              <w:t>グレーも</w:t>
                            </w:r>
                            <w:r>
                              <w:rPr>
                                <w:rFonts w:asciiTheme="majorEastAsia" w:eastAsiaTheme="majorEastAsia" w:hAnsiTheme="majorEastAsia" w:hint="eastAsia"/>
                                <w:color w:val="FF0000"/>
                                <w:szCs w:val="21"/>
                              </w:rPr>
                              <w:t>極力</w:t>
                            </w:r>
                            <w:r>
                              <w:rPr>
                                <w:rFonts w:asciiTheme="majorEastAsia" w:eastAsiaTheme="majorEastAsia" w:hAnsiTheme="majorEastAsia"/>
                                <w:color w:val="FF0000"/>
                                <w:szCs w:val="21"/>
                              </w:rPr>
                              <w:t>避ける</w:t>
                            </w:r>
                            <w:r w:rsidRPr="001B32BD">
                              <w:rPr>
                                <w:rFonts w:asciiTheme="majorEastAsia" w:eastAsiaTheme="majorEastAsia" w:hAnsiTheme="majorEastAsia" w:hint="eastAsia"/>
                                <w:color w:val="FF0000"/>
                                <w:szCs w:val="21"/>
                              </w:rPr>
                              <w:t>。縦軸・横軸には必ずラベル</w:t>
                            </w:r>
                            <w:r>
                              <w:rPr>
                                <w:rFonts w:asciiTheme="majorEastAsia" w:eastAsiaTheme="majorEastAsia" w:hAnsiTheme="majorEastAsia" w:hint="eastAsia"/>
                                <w:color w:val="FF0000"/>
                                <w:szCs w:val="21"/>
                              </w:rPr>
                              <w:t>をつける（単位も忘れずに）</w:t>
                            </w:r>
                            <w:r w:rsidRPr="001B32BD">
                              <w:rPr>
                                <w:rFonts w:asciiTheme="majorEastAsia" w:eastAsiaTheme="majorEastAsia" w:hAnsiTheme="majorEastAsia"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9BF1F" id="Text Box 4" o:spid="_x0000_s1028" type="#_x0000_t202" style="position:absolute;left:0;text-align:left;margin-left:11.95pt;margin-top:101.5pt;width:404.5pt;height:375.9pt;z-index:251669504;visibility:visible;mso-wrap-style:square;mso-width-percent:0;mso-height-percent:0;mso-wrap-distance-left:9pt;mso-wrap-distance-top:14.2pt;mso-wrap-distance-right:9pt;mso-wrap-distance-bottom:14.2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" stroked="f">
                <v:textbox inset="5.85pt,.7pt,5.85pt,.7pt">
                  <w:txbxContent>
                    <w:p w:rsidR="00C3743E" w:rsidRDefault="00C3743E" w:rsidP="00C3743E">
                      <w:pPr>
                        <w:snapToGrid w:val="0"/>
                        <w:spacing w:line="288" w:lineRule="auto"/>
                        <w:ind w:rightChars="66" w:right="139"/>
                        <w:rPr>
                          <w:rFonts w:hAnsiTheme="majorHAnsi"/>
                          <w:szCs w:val="21"/>
                        </w:rPr>
                      </w:pPr>
                      <w:r w:rsidRPr="00E3706C">
                        <w:rPr>
                          <w:szCs w:val="21"/>
                        </w:rPr>
                        <w:t>図</w:t>
                      </w:r>
                      <w:bookmarkStart w:id="1" w:name="_GoBack"/>
                      <w:r>
                        <w:rPr>
                          <w:rFonts w:hAnsiTheme="majorHAnsi"/>
                          <w:szCs w:val="21"/>
                        </w:rPr>
                        <w:t>1</w:t>
                      </w:r>
                    </w:p>
                    <w:p w:rsidR="00C3743E" w:rsidRDefault="00C3743E" w:rsidP="00C3743E">
                      <w:pPr>
                        <w:snapToGrid w:val="0"/>
                        <w:spacing w:line="288" w:lineRule="auto"/>
                        <w:ind w:rightChars="66" w:right="139"/>
                        <w:rPr>
                          <w:rFonts w:hint="eastAsia"/>
                          <w:szCs w:val="21"/>
                        </w:rPr>
                      </w:pPr>
                      <w:r w:rsidRPr="00E3706C">
                        <w:rPr>
                          <w:szCs w:val="21"/>
                        </w:rPr>
                        <w:t>Müller-Lyer</w:t>
                      </w:r>
                      <w:r w:rsidRPr="00E3706C">
                        <w:rPr>
                          <w:szCs w:val="21"/>
                        </w:rPr>
                        <w:t>錯視図形の主線の長さの</w:t>
                      </w:r>
                      <w:r>
                        <w:rPr>
                          <w:rFonts w:hint="eastAsia"/>
                          <w:szCs w:val="21"/>
                        </w:rPr>
                        <w:t>主観的等価点</w:t>
                      </w:r>
                    </w:p>
                    <w:p w:rsidR="00C3743E" w:rsidRDefault="00C3743E" w:rsidP="00C3743E">
                      <w:pPr>
                        <w:snapToGrid w:val="0"/>
                        <w:spacing w:line="288" w:lineRule="auto"/>
                        <w:ind w:rightChars="66" w:right="139"/>
                        <w:rPr>
                          <w:szCs w:val="21"/>
                        </w:rPr>
                      </w:pPr>
                      <w:r w:rsidRPr="00E3706C">
                        <w:rPr>
                          <w:rFonts w:hint="eastAsia"/>
                          <w:szCs w:val="21"/>
                        </w:rPr>
                        <w:t>A, 2</w:t>
                      </w:r>
                      <w:r w:rsidRPr="00E3706C">
                        <w:rPr>
                          <w:rFonts w:hint="eastAsia"/>
                          <w:szCs w:val="21"/>
                        </w:rPr>
                        <w:t>つの調整方向条件（上昇・下降）を合わせた結果。誤差線は標準偏差を表す。</w:t>
                      </w:r>
                      <w:r w:rsidRPr="00E3706C">
                        <w:rPr>
                          <w:rFonts w:hint="eastAsia"/>
                          <w:szCs w:val="21"/>
                        </w:rPr>
                        <w:t xml:space="preserve">B, </w:t>
                      </w:r>
                      <w:r w:rsidRPr="00E3706C">
                        <w:rPr>
                          <w:rFonts w:hint="eastAsia"/>
                          <w:szCs w:val="21"/>
                        </w:rPr>
                        <w:t>調整方向条件ごとの結果。</w:t>
                      </w:r>
                      <w:r>
                        <w:rPr>
                          <w:szCs w:val="21"/>
                        </w:rPr>
                        <w:t xml:space="preserve">PSE, </w:t>
                      </w:r>
                      <w:r w:rsidRPr="00E3706C">
                        <w:rPr>
                          <w:szCs w:val="21"/>
                        </w:rPr>
                        <w:t>point of subjective equality</w:t>
                      </w:r>
                      <w:r>
                        <w:rPr>
                          <w:szCs w:val="21"/>
                        </w:rPr>
                        <w:t>.</w:t>
                      </w:r>
                      <w:r w:rsidRPr="001B32BD">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図</w:t>
                      </w:r>
                      <w:r>
                        <w:rPr>
                          <w:rFonts w:asciiTheme="majorEastAsia" w:eastAsiaTheme="majorEastAsia" w:hAnsiTheme="majorEastAsia"/>
                          <w:color w:val="FF0000"/>
                          <w:szCs w:val="21"/>
                        </w:rPr>
                        <w:t>のタイトルは</w:t>
                      </w:r>
                      <w:r>
                        <w:rPr>
                          <w:rFonts w:asciiTheme="majorEastAsia" w:eastAsiaTheme="majorEastAsia" w:hAnsiTheme="majorEastAsia" w:hint="eastAsia"/>
                          <w:color w:val="FF0000"/>
                          <w:szCs w:val="21"/>
                        </w:rPr>
                        <w:t>，</w:t>
                      </w:r>
                      <w:r>
                        <w:rPr>
                          <w:rFonts w:asciiTheme="majorEastAsia" w:eastAsiaTheme="majorEastAsia" w:hAnsiTheme="majorEastAsia"/>
                          <w:color w:val="FF0000"/>
                          <w:szCs w:val="21"/>
                        </w:rPr>
                        <w:t>近年，図の上</w:t>
                      </w:r>
                      <w:r>
                        <w:rPr>
                          <w:rFonts w:asciiTheme="majorEastAsia" w:eastAsiaTheme="majorEastAsia" w:hAnsiTheme="majorEastAsia" w:hint="eastAsia"/>
                          <w:color w:val="FF0000"/>
                          <w:szCs w:val="21"/>
                        </w:rPr>
                        <w:t>に</w:t>
                      </w:r>
                      <w:r>
                        <w:rPr>
                          <w:rFonts w:asciiTheme="majorEastAsia" w:eastAsiaTheme="majorEastAsia" w:hAnsiTheme="majorEastAsia"/>
                          <w:color w:val="FF0000"/>
                          <w:szCs w:val="21"/>
                        </w:rPr>
                        <w:t>つけるようになりました。</w:t>
                      </w:r>
                      <w:r>
                        <w:rPr>
                          <w:rFonts w:asciiTheme="majorEastAsia" w:eastAsiaTheme="majorEastAsia" w:hAnsiTheme="majorEastAsia" w:hint="eastAsia"/>
                          <w:color w:val="FF0000"/>
                          <w:szCs w:val="21"/>
                        </w:rPr>
                        <w:t>図</w:t>
                      </w:r>
                      <w:r>
                        <w:rPr>
                          <w:rFonts w:asciiTheme="majorEastAsia" w:eastAsiaTheme="majorEastAsia" w:hAnsiTheme="majorEastAsia"/>
                          <w:color w:val="FF0000"/>
                          <w:szCs w:val="21"/>
                        </w:rPr>
                        <w:t>の下に</w:t>
                      </w:r>
                      <w:r>
                        <w:rPr>
                          <w:rFonts w:asciiTheme="majorEastAsia" w:eastAsiaTheme="majorEastAsia" w:hAnsiTheme="majorEastAsia" w:hint="eastAsia"/>
                          <w:color w:val="FF0000"/>
                          <w:szCs w:val="21"/>
                        </w:rPr>
                        <w:t>タイトル</w:t>
                      </w:r>
                      <w:r>
                        <w:rPr>
                          <w:rFonts w:asciiTheme="majorEastAsia" w:eastAsiaTheme="majorEastAsia" w:hAnsiTheme="majorEastAsia"/>
                          <w:color w:val="FF0000"/>
                          <w:szCs w:val="21"/>
                        </w:rPr>
                        <w:t>がついている論文もまだ多いですが</w:t>
                      </w:r>
                      <w:r>
                        <w:rPr>
                          <w:rFonts w:asciiTheme="majorEastAsia" w:eastAsiaTheme="majorEastAsia" w:hAnsiTheme="majorEastAsia" w:hint="eastAsia"/>
                          <w:color w:val="FF0000"/>
                          <w:szCs w:val="21"/>
                        </w:rPr>
                        <w:t>，</w:t>
                      </w:r>
                      <w:r>
                        <w:rPr>
                          <w:rFonts w:asciiTheme="majorEastAsia" w:eastAsiaTheme="majorEastAsia" w:hAnsiTheme="majorEastAsia"/>
                          <w:color w:val="FF0000"/>
                          <w:szCs w:val="21"/>
                        </w:rPr>
                        <w:t>上につけて下さい</w:t>
                      </w:r>
                      <w:r>
                        <w:rPr>
                          <w:rFonts w:asciiTheme="majorEastAsia" w:eastAsiaTheme="majorEastAsia" w:hAnsiTheme="majorEastAsia" w:hint="eastAsia"/>
                          <w:color w:val="FF0000"/>
                          <w:szCs w:val="21"/>
                        </w:rPr>
                        <w:t>】</w:t>
                      </w:r>
                    </w:p>
                    <w:p w:rsidR="00C3743E" w:rsidRPr="00BB0A0C" w:rsidRDefault="00C3743E" w:rsidP="00C3743E">
                      <w:pPr>
                        <w:snapToGrid w:val="0"/>
                        <w:spacing w:line="288" w:lineRule="auto"/>
                        <w:ind w:rightChars="66" w:right="139"/>
                        <w:rPr>
                          <w:rFonts w:hint="eastAsia"/>
                          <w:szCs w:val="21"/>
                        </w:rPr>
                      </w:pPr>
                    </w:p>
                    <w:p w:rsidR="00C3743E" w:rsidRPr="00E3706C" w:rsidRDefault="00C3743E" w:rsidP="00C3743E">
                      <w:pPr>
                        <w:snapToGrid w:val="0"/>
                        <w:spacing w:line="288" w:lineRule="auto"/>
                        <w:ind w:rightChars="66" w:right="139"/>
                        <w:rPr>
                          <w:szCs w:val="21"/>
                        </w:rPr>
                      </w:pPr>
                      <w:r w:rsidRPr="00070C26">
                        <w:rPr>
                          <w:rFonts w:hint="eastAsia"/>
                          <w:noProof/>
                        </w:rPr>
                        <w:drawing>
                          <wp:inline distT="0" distB="0" distL="0" distR="0" wp14:anchorId="5652F39B" wp14:editId="475872AD">
                            <wp:extent cx="4987801" cy="2247467"/>
                            <wp:effectExtent l="19050" t="0" r="3299"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87801" cy="2247467"/>
                                    </a:xfrm>
                                    <a:prstGeom prst="rect">
                                      <a:avLst/>
                                    </a:prstGeom>
                                    <a:noFill/>
                                    <a:ln w="9525">
                                      <a:noFill/>
                                      <a:miter lim="800000"/>
                                      <a:headEnd/>
                                      <a:tailEnd/>
                                    </a:ln>
                                  </pic:spPr>
                                </pic:pic>
                              </a:graphicData>
                            </a:graphic>
                          </wp:inline>
                        </w:drawing>
                      </w:r>
                      <w:r w:rsidRPr="00E3706C">
                        <w:rPr>
                          <w:szCs w:val="21"/>
                        </w:rPr>
                        <w:t xml:space="preserve"> </w:t>
                      </w:r>
                    </w:p>
                    <w:p w:rsidR="00C3743E" w:rsidRDefault="00C3743E" w:rsidP="00C3743E">
                      <w:pPr>
                        <w:snapToGrid w:val="0"/>
                        <w:spacing w:line="288" w:lineRule="auto"/>
                        <w:rPr>
                          <w:rFonts w:asciiTheme="majorEastAsia" w:eastAsiaTheme="majorEastAsia" w:hAnsiTheme="majorEastAsia"/>
                          <w:color w:val="FF0000"/>
                          <w:szCs w:val="21"/>
                        </w:rPr>
                      </w:pPr>
                      <w:r w:rsidRPr="001B32BD">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この図はテキストボックスの中に挿入しています</w:t>
                      </w:r>
                      <w:r w:rsidRPr="001B32BD">
                        <w:rPr>
                          <w:rFonts w:asciiTheme="majorEastAsia" w:eastAsiaTheme="majorEastAsia" w:hAnsiTheme="majorEastAsia" w:hint="eastAsia"/>
                          <w:color w:val="FF0000"/>
                          <w:szCs w:val="21"/>
                        </w:rPr>
                        <w:t>】</w:t>
                      </w:r>
                    </w:p>
                    <w:p w:rsidR="00C3743E" w:rsidRPr="001B32BD" w:rsidRDefault="00C3743E" w:rsidP="00C3743E">
                      <w:pPr>
                        <w:snapToGrid w:val="0"/>
                        <w:spacing w:line="288" w:lineRule="auto"/>
                        <w:rPr>
                          <w:rFonts w:asciiTheme="majorEastAsia" w:eastAsiaTheme="majorEastAsia" w:hAnsiTheme="majorEastAsia"/>
                          <w:color w:val="FF0000"/>
                          <w:szCs w:val="21"/>
                        </w:rPr>
                      </w:pPr>
                      <w:r w:rsidRPr="001B32BD">
                        <w:rPr>
                          <w:rFonts w:asciiTheme="majorEastAsia" w:eastAsiaTheme="majorEastAsia" w:hAnsiTheme="majorEastAsia" w:hint="eastAsia"/>
                          <w:color w:val="FF0000"/>
                          <w:szCs w:val="21"/>
                        </w:rPr>
                        <w:t>【図表は必ずページの上端に固定す</w:t>
                      </w:r>
                      <w:r>
                        <w:rPr>
                          <w:rFonts w:asciiTheme="majorHAnsi" w:eastAsiaTheme="majorEastAsia" w:hAnsiTheme="majorEastAsia" w:cstheme="majorHAnsi"/>
                          <w:color w:val="FF0000"/>
                          <w:szCs w:val="21"/>
                        </w:rPr>
                        <w:t>るか，１ページ全体を占有するようにします</w:t>
                      </w:r>
                      <w:r w:rsidRPr="001B32BD">
                        <w:rPr>
                          <w:rFonts w:asciiTheme="majorEastAsia" w:eastAsiaTheme="majorEastAsia" w:hAnsiTheme="majorEastAsia" w:hint="eastAsia"/>
                          <w:color w:val="FF0000"/>
                          <w:szCs w:val="21"/>
                        </w:rPr>
                        <w:t>】</w:t>
                      </w:r>
                    </w:p>
                    <w:p w:rsidR="00C3743E" w:rsidRPr="001B32BD" w:rsidRDefault="00C3743E" w:rsidP="00C3743E">
                      <w:pPr>
                        <w:snapToGrid w:val="0"/>
                        <w:spacing w:line="288" w:lineRule="auto"/>
                        <w:rPr>
                          <w:rFonts w:asciiTheme="majorEastAsia" w:eastAsiaTheme="majorEastAsia" w:hAnsiTheme="majorEastAsia"/>
                          <w:color w:val="FF0000"/>
                          <w:szCs w:val="21"/>
                        </w:rPr>
                      </w:pPr>
                      <w:r w:rsidRPr="001B32BD">
                        <w:rPr>
                          <w:rFonts w:asciiTheme="majorEastAsia" w:eastAsiaTheme="majorEastAsia" w:hAnsiTheme="majorEastAsia" w:hint="eastAsia"/>
                          <w:color w:val="FF0000"/>
                          <w:szCs w:val="21"/>
                        </w:rPr>
                        <w:t>【</w:t>
                      </w:r>
                      <w:r w:rsidRPr="001B32BD">
                        <w:rPr>
                          <w:rFonts w:asciiTheme="majorHAnsi" w:eastAsiaTheme="majorEastAsia" w:hAnsiTheme="majorEastAsia" w:cstheme="majorHAnsi"/>
                          <w:color w:val="FF0000"/>
                          <w:szCs w:val="21"/>
                        </w:rPr>
                        <w:t>図表を入れたら，必ず本文中で「図</w:t>
                      </w:r>
                      <w:r w:rsidRPr="001B32BD">
                        <w:rPr>
                          <w:rFonts w:asciiTheme="majorHAnsi" w:eastAsiaTheme="majorEastAsia" w:hAnsiTheme="majorHAnsi" w:cstheme="majorHAnsi"/>
                          <w:color w:val="FF0000"/>
                          <w:szCs w:val="21"/>
                        </w:rPr>
                        <w:t>1</w:t>
                      </w:r>
                      <w:r w:rsidRPr="001B32BD">
                        <w:rPr>
                          <w:rFonts w:asciiTheme="majorHAnsi" w:eastAsiaTheme="majorEastAsia" w:hAnsiTheme="majorEastAsia" w:cstheme="majorHAnsi"/>
                          <w:color w:val="FF0000"/>
                          <w:szCs w:val="21"/>
                        </w:rPr>
                        <w:t>」「表</w:t>
                      </w:r>
                      <w:r>
                        <w:rPr>
                          <w:rFonts w:asciiTheme="majorHAnsi" w:eastAsiaTheme="majorEastAsia" w:hAnsiTheme="majorHAnsi" w:cstheme="majorHAnsi"/>
                          <w:color w:val="FF0000"/>
                          <w:szCs w:val="21"/>
                        </w:rPr>
                        <w:t>1</w:t>
                      </w:r>
                      <w:r w:rsidRPr="001B32BD">
                        <w:rPr>
                          <w:rFonts w:asciiTheme="majorHAnsi" w:eastAsiaTheme="majorEastAsia" w:hAnsiTheme="majorEastAsia" w:cstheme="majorHAnsi"/>
                          <w:color w:val="FF0000"/>
                          <w:szCs w:val="21"/>
                        </w:rPr>
                        <w:t>」の</w:t>
                      </w:r>
                      <w:r>
                        <w:rPr>
                          <w:rFonts w:asciiTheme="majorEastAsia" w:eastAsiaTheme="majorEastAsia" w:hAnsiTheme="majorEastAsia" w:hint="eastAsia"/>
                          <w:color w:val="FF0000"/>
                          <w:szCs w:val="21"/>
                        </w:rPr>
                        <w:t>ように言及すること</w:t>
                      </w:r>
                      <w:r w:rsidRPr="001B32BD">
                        <w:rPr>
                          <w:rFonts w:asciiTheme="majorEastAsia" w:eastAsiaTheme="majorEastAsia" w:hAnsiTheme="majorEastAsia" w:hint="eastAsia"/>
                          <w:color w:val="FF0000"/>
                          <w:szCs w:val="21"/>
                        </w:rPr>
                        <w:t>】</w:t>
                      </w:r>
                    </w:p>
                    <w:p w:rsidR="00C3743E" w:rsidRPr="00E3706C" w:rsidRDefault="00C3743E" w:rsidP="00C3743E">
                      <w:pPr>
                        <w:snapToGrid w:val="0"/>
                        <w:spacing w:line="288" w:lineRule="auto"/>
                        <w:rPr>
                          <w:rFonts w:asciiTheme="majorEastAsia" w:eastAsiaTheme="majorEastAsia" w:hAnsiTheme="majorEastAsia"/>
                          <w:szCs w:val="21"/>
                        </w:rPr>
                      </w:pPr>
                      <w:r w:rsidRPr="001B32BD">
                        <w:rPr>
                          <w:rFonts w:asciiTheme="majorEastAsia" w:eastAsiaTheme="majorEastAsia" w:hAnsiTheme="majorEastAsia" w:hint="eastAsia"/>
                          <w:color w:val="FF0000"/>
                          <w:szCs w:val="21"/>
                        </w:rPr>
                        <w:t>【グラフはエクセルのデフォルトではなく</w:t>
                      </w:r>
                      <w:r>
                        <w:rPr>
                          <w:rFonts w:asciiTheme="majorEastAsia" w:eastAsiaTheme="majorEastAsia" w:hAnsiTheme="majorEastAsia" w:hint="eastAsia"/>
                          <w:color w:val="FF0000"/>
                          <w:szCs w:val="21"/>
                        </w:rPr>
                        <w:t>，</w:t>
                      </w:r>
                      <w:r w:rsidRPr="001B32BD">
                        <w:rPr>
                          <w:rFonts w:asciiTheme="majorEastAsia" w:eastAsiaTheme="majorEastAsia" w:hAnsiTheme="majorEastAsia" w:hint="eastAsia"/>
                          <w:color w:val="FF0000"/>
                          <w:szCs w:val="21"/>
                        </w:rPr>
                        <w:t>書式を整えること。色は黒と白のみと</w:t>
                      </w:r>
                      <w:r>
                        <w:rPr>
                          <w:rFonts w:asciiTheme="majorEastAsia" w:eastAsiaTheme="majorEastAsia" w:hAnsiTheme="majorEastAsia" w:hint="eastAsia"/>
                          <w:color w:val="FF0000"/>
                          <w:szCs w:val="21"/>
                        </w:rPr>
                        <w:t>し，</w:t>
                      </w:r>
                      <w:r>
                        <w:rPr>
                          <w:rFonts w:asciiTheme="majorEastAsia" w:eastAsiaTheme="majorEastAsia" w:hAnsiTheme="majorEastAsia"/>
                          <w:color w:val="FF0000"/>
                          <w:szCs w:val="21"/>
                        </w:rPr>
                        <w:t>グレーも</w:t>
                      </w:r>
                      <w:r>
                        <w:rPr>
                          <w:rFonts w:asciiTheme="majorEastAsia" w:eastAsiaTheme="majorEastAsia" w:hAnsiTheme="majorEastAsia" w:hint="eastAsia"/>
                          <w:color w:val="FF0000"/>
                          <w:szCs w:val="21"/>
                        </w:rPr>
                        <w:t>極力</w:t>
                      </w:r>
                      <w:r>
                        <w:rPr>
                          <w:rFonts w:asciiTheme="majorEastAsia" w:eastAsiaTheme="majorEastAsia" w:hAnsiTheme="majorEastAsia"/>
                          <w:color w:val="FF0000"/>
                          <w:szCs w:val="21"/>
                        </w:rPr>
                        <w:t>避ける</w:t>
                      </w:r>
                      <w:r w:rsidRPr="001B32BD">
                        <w:rPr>
                          <w:rFonts w:asciiTheme="majorEastAsia" w:eastAsiaTheme="majorEastAsia" w:hAnsiTheme="majorEastAsia" w:hint="eastAsia"/>
                          <w:color w:val="FF0000"/>
                          <w:szCs w:val="21"/>
                        </w:rPr>
                        <w:t>。縦軸・横軸には必ずラベル</w:t>
                      </w:r>
                      <w:r>
                        <w:rPr>
                          <w:rFonts w:asciiTheme="majorEastAsia" w:eastAsiaTheme="majorEastAsia" w:hAnsiTheme="majorEastAsia" w:hint="eastAsia"/>
                          <w:color w:val="FF0000"/>
                          <w:szCs w:val="21"/>
                        </w:rPr>
                        <w:t>をつける（単位も忘れずに）</w:t>
                      </w:r>
                      <w:r w:rsidRPr="001B32BD">
                        <w:rPr>
                          <w:rFonts w:asciiTheme="majorEastAsia" w:eastAsiaTheme="majorEastAsia" w:hAnsiTheme="majorEastAsia" w:hint="eastAsia"/>
                          <w:color w:val="FF0000"/>
                          <w:szCs w:val="21"/>
                        </w:rPr>
                        <w:t>】</w:t>
                      </w:r>
                      <w:bookmarkEnd w:id="1"/>
                    </w:p>
                  </w:txbxContent>
                </v:textbox>
                <w10:wrap type="topAndBottom" anchory="page"/>
              </v:shape>
            </w:pict>
          </mc:Fallback>
        </mc:AlternateContent>
      </w:r>
      <w:r w:rsidR="003A656D">
        <w:rPr>
          <w:rFonts w:asciiTheme="majorEastAsia" w:eastAsiaTheme="majorEastAsia" w:hAnsiTheme="majorEastAsia" w:hint="eastAsia"/>
          <w:color w:val="FF0000"/>
        </w:rPr>
        <w:t>かないなど単純なデータなら，</w:t>
      </w:r>
      <w:r w:rsidR="00CB3442">
        <w:rPr>
          <w:rFonts w:asciiTheme="majorEastAsia" w:eastAsiaTheme="majorEastAsia" w:hAnsiTheme="majorEastAsia" w:hint="eastAsia"/>
          <w:color w:val="FF0000"/>
        </w:rPr>
        <w:t>図表</w:t>
      </w:r>
      <w:r w:rsidR="003A656D">
        <w:rPr>
          <w:rFonts w:asciiTheme="majorEastAsia" w:eastAsiaTheme="majorEastAsia" w:hAnsiTheme="majorEastAsia" w:hint="eastAsia"/>
          <w:color w:val="FF0000"/>
        </w:rPr>
        <w:t>にせず文中に平均値を書いても</w:t>
      </w:r>
      <w:r w:rsidR="008C00A1">
        <w:rPr>
          <w:rFonts w:asciiTheme="majorEastAsia" w:eastAsiaTheme="majorEastAsia" w:hAnsiTheme="majorEastAsia" w:hint="eastAsia"/>
          <w:color w:val="FF0000"/>
        </w:rPr>
        <w:t>よ</w:t>
      </w:r>
      <w:r w:rsidR="003A656D">
        <w:rPr>
          <w:rFonts w:asciiTheme="majorEastAsia" w:eastAsiaTheme="majorEastAsia" w:hAnsiTheme="majorEastAsia" w:hint="eastAsia"/>
          <w:color w:val="FF0000"/>
        </w:rPr>
        <w:t>いです。</w:t>
      </w:r>
      <w:r w:rsidR="003A656D" w:rsidRPr="001B32BD">
        <w:rPr>
          <w:rFonts w:asciiTheme="majorEastAsia" w:eastAsiaTheme="majorEastAsia" w:hAnsiTheme="majorEastAsia" w:hint="eastAsia"/>
          <w:color w:val="FF0000"/>
        </w:rPr>
        <w:t>】</w:t>
      </w:r>
    </w:p>
    <w:p w:rsidR="00D01D51" w:rsidRDefault="003A656D">
      <w:r>
        <w:rPr>
          <w:rFonts w:hint="eastAsia"/>
        </w:rPr>
        <w:t xml:space="preserve">　</w:t>
      </w:r>
      <w:r w:rsidR="001D7608">
        <w:rPr>
          <w:rFonts w:hint="eastAsia"/>
        </w:rPr>
        <w:t>【従属変数】が【独立変数】によっ</w:t>
      </w:r>
      <w:r w:rsidR="00D36AA3">
        <w:rPr>
          <w:rFonts w:hint="eastAsia"/>
        </w:rPr>
        <w:t>て○○○○○○か</w:t>
      </w:r>
      <w:r w:rsidR="00C00419">
        <w:rPr>
          <w:rFonts w:hint="eastAsia"/>
        </w:rPr>
        <w:t>を，</w:t>
      </w:r>
      <w:r w:rsidR="00D01B09">
        <w:rPr>
          <w:rFonts w:hint="eastAsia"/>
        </w:rPr>
        <w:t>対応のある</w:t>
      </w:r>
      <w:r w:rsidR="00D01B09" w:rsidRPr="00D01B09">
        <w:rPr>
          <w:rFonts w:hint="eastAsia"/>
          <w:i/>
        </w:rPr>
        <w:t>t</w:t>
      </w:r>
      <w:r w:rsidR="00D01B09">
        <w:rPr>
          <w:rFonts w:hint="eastAsia"/>
        </w:rPr>
        <w:t>検定</w:t>
      </w:r>
      <w:r w:rsidR="001D7608">
        <w:rPr>
          <w:rFonts w:hint="eastAsia"/>
        </w:rPr>
        <w:t>によって検討した。その結果，</w:t>
      </w:r>
      <w:r w:rsidR="006057BD">
        <w:rPr>
          <w:rFonts w:hint="eastAsia"/>
        </w:rPr>
        <w:t>○○○○○○○○</w:t>
      </w:r>
      <w:r w:rsidR="00C00419">
        <w:rPr>
          <w:rFonts w:hint="eastAsia"/>
        </w:rPr>
        <w:t>○○○○○○○</w:t>
      </w:r>
      <w:r w:rsidR="00D01B09">
        <w:rPr>
          <w:rFonts w:hint="eastAsia"/>
        </w:rPr>
        <w:t>（</w:t>
      </w:r>
      <w:r w:rsidR="00D01B09" w:rsidRPr="00D01B09">
        <w:rPr>
          <w:rFonts w:hint="eastAsia"/>
          <w:i/>
        </w:rPr>
        <w:t>t</w:t>
      </w:r>
      <w:r w:rsidR="00D01B09">
        <w:rPr>
          <w:rFonts w:hint="eastAsia"/>
        </w:rPr>
        <w:t xml:space="preserve">(9) = </w:t>
      </w:r>
      <w:r w:rsidR="00CC3A90">
        <w:rPr>
          <w:rFonts w:hint="eastAsia"/>
        </w:rPr>
        <w:t>2</w:t>
      </w:r>
      <w:r w:rsidR="00D01B09">
        <w:rPr>
          <w:rFonts w:hint="eastAsia"/>
        </w:rPr>
        <w:t>.</w:t>
      </w:r>
      <w:r w:rsidR="00CC3A90">
        <w:rPr>
          <w:rFonts w:hint="eastAsia"/>
        </w:rPr>
        <w:t>57</w:t>
      </w:r>
      <w:r w:rsidR="00D01B09">
        <w:rPr>
          <w:rFonts w:hint="eastAsia"/>
        </w:rPr>
        <w:t xml:space="preserve">, </w:t>
      </w:r>
      <w:r w:rsidR="00D01B09" w:rsidRPr="00D01B09">
        <w:rPr>
          <w:rFonts w:hint="eastAsia"/>
          <w:i/>
        </w:rPr>
        <w:t>p</w:t>
      </w:r>
      <w:r w:rsidR="00D01B09">
        <w:rPr>
          <w:rFonts w:hint="eastAsia"/>
        </w:rPr>
        <w:t xml:space="preserve"> = .</w:t>
      </w:r>
      <w:r w:rsidR="00CC3A90">
        <w:rPr>
          <w:rFonts w:hint="eastAsia"/>
        </w:rPr>
        <w:t>03</w:t>
      </w:r>
      <w:r w:rsidR="00D01B09">
        <w:rPr>
          <w:rFonts w:hint="eastAsia"/>
        </w:rPr>
        <w:t>0</w:t>
      </w:r>
      <w:r w:rsidR="00D01B09">
        <w:rPr>
          <w:rFonts w:hint="eastAsia"/>
        </w:rPr>
        <w:t>）</w:t>
      </w:r>
      <w:r w:rsidR="001D7608">
        <w:rPr>
          <w:rFonts w:hint="eastAsia"/>
        </w:rPr>
        <w:t>。</w:t>
      </w:r>
      <w:r w:rsidR="00B24AF4" w:rsidRPr="001B32BD">
        <w:rPr>
          <w:rFonts w:asciiTheme="majorEastAsia" w:eastAsiaTheme="majorEastAsia" w:hAnsiTheme="majorEastAsia" w:hint="eastAsia"/>
          <w:color w:val="FF0000"/>
        </w:rPr>
        <w:t>【続いて，具体的な分析</w:t>
      </w:r>
      <w:r w:rsidR="00514D1C" w:rsidRPr="001B32BD">
        <w:rPr>
          <w:rFonts w:asciiTheme="majorEastAsia" w:eastAsiaTheme="majorEastAsia" w:hAnsiTheme="majorEastAsia" w:hint="eastAsia"/>
          <w:color w:val="FF0000"/>
        </w:rPr>
        <w:t>の</w:t>
      </w:r>
      <w:r w:rsidR="00066ABE" w:rsidRPr="001B32BD">
        <w:rPr>
          <w:rFonts w:asciiTheme="majorEastAsia" w:eastAsiaTheme="majorEastAsia" w:hAnsiTheme="majorEastAsia" w:hint="eastAsia"/>
          <w:color w:val="FF0000"/>
        </w:rPr>
        <w:t>内容</w:t>
      </w:r>
      <w:r w:rsidR="00514D1C" w:rsidRPr="001B32BD">
        <w:rPr>
          <w:rFonts w:asciiTheme="majorEastAsia" w:eastAsiaTheme="majorEastAsia" w:hAnsiTheme="majorEastAsia" w:hint="eastAsia"/>
          <w:color w:val="FF0000"/>
        </w:rPr>
        <w:t>を書き</w:t>
      </w:r>
      <w:r w:rsidR="00B24AF4" w:rsidRPr="001B32BD">
        <w:rPr>
          <w:rFonts w:asciiTheme="majorEastAsia" w:eastAsiaTheme="majorEastAsia" w:hAnsiTheme="majorEastAsia" w:hint="eastAsia"/>
          <w:color w:val="FF0000"/>
        </w:rPr>
        <w:t>ます。何を確かめるための</w:t>
      </w:r>
      <w:r w:rsidR="001B08DA" w:rsidRPr="001B32BD">
        <w:rPr>
          <w:rFonts w:asciiTheme="majorEastAsia" w:eastAsiaTheme="majorEastAsia" w:hAnsiTheme="majorEastAsia" w:hint="eastAsia"/>
          <w:color w:val="FF0000"/>
        </w:rPr>
        <w:t>分析</w:t>
      </w:r>
      <w:r w:rsidR="00B24AF4" w:rsidRPr="001B32BD">
        <w:rPr>
          <w:rFonts w:asciiTheme="majorEastAsia" w:eastAsiaTheme="majorEastAsia" w:hAnsiTheme="majorEastAsia" w:hint="eastAsia"/>
          <w:color w:val="FF0000"/>
        </w:rPr>
        <w:t>なのか</w:t>
      </w:r>
      <w:r w:rsidR="001B08DA" w:rsidRPr="001B32BD">
        <w:rPr>
          <w:rFonts w:asciiTheme="majorEastAsia" w:eastAsiaTheme="majorEastAsia" w:hAnsiTheme="majorEastAsia" w:hint="eastAsia"/>
          <w:color w:val="FF0000"/>
        </w:rPr>
        <w:t>，</w:t>
      </w:r>
      <w:r w:rsidR="0056618C" w:rsidRPr="001B32BD">
        <w:rPr>
          <w:rFonts w:asciiTheme="majorEastAsia" w:eastAsiaTheme="majorEastAsia" w:hAnsiTheme="majorEastAsia" w:hint="eastAsia"/>
          <w:color w:val="FF0000"/>
        </w:rPr>
        <w:t>という</w:t>
      </w:r>
      <w:r w:rsidR="001B08DA" w:rsidRPr="001B32BD">
        <w:rPr>
          <w:rFonts w:asciiTheme="majorEastAsia" w:eastAsiaTheme="majorEastAsia" w:hAnsiTheme="majorEastAsia" w:hint="eastAsia"/>
          <w:color w:val="FF0000"/>
        </w:rPr>
        <w:t>目的</w:t>
      </w:r>
      <w:r w:rsidR="00E5755E" w:rsidRPr="001B32BD">
        <w:rPr>
          <w:rFonts w:asciiTheme="majorEastAsia" w:eastAsiaTheme="majorEastAsia" w:hAnsiTheme="majorEastAsia" w:hint="eastAsia"/>
          <w:color w:val="FF0000"/>
        </w:rPr>
        <w:t>も</w:t>
      </w:r>
      <w:r w:rsidR="00F670A1" w:rsidRPr="001B32BD">
        <w:rPr>
          <w:rFonts w:asciiTheme="majorEastAsia" w:eastAsiaTheme="majorEastAsia" w:hAnsiTheme="majorEastAsia" w:hint="eastAsia"/>
          <w:color w:val="FF0000"/>
        </w:rPr>
        <w:t>説明し</w:t>
      </w:r>
      <w:r w:rsidR="00B24AF4" w:rsidRPr="001B32BD">
        <w:rPr>
          <w:rFonts w:asciiTheme="majorEastAsia" w:eastAsiaTheme="majorEastAsia" w:hAnsiTheme="majorEastAsia" w:hint="eastAsia"/>
          <w:color w:val="FF0000"/>
        </w:rPr>
        <w:t>ましょう。】</w:t>
      </w:r>
      <w:r w:rsidR="00F41649">
        <w:rPr>
          <w:rFonts w:hint="eastAsia"/>
        </w:rPr>
        <w:t>図</w:t>
      </w:r>
      <w:r w:rsidR="00F41649">
        <w:rPr>
          <w:rFonts w:hint="eastAsia"/>
        </w:rPr>
        <w:t>1A</w:t>
      </w:r>
      <w:r w:rsidR="006057BD">
        <w:rPr>
          <w:rFonts w:hint="eastAsia"/>
        </w:rPr>
        <w:t>からもわかるように，○</w:t>
      </w:r>
      <w:r w:rsidR="00F41649">
        <w:rPr>
          <w:rFonts w:hint="eastAsia"/>
        </w:rPr>
        <w:t>○○○</w:t>
      </w:r>
      <w:r w:rsidR="008C1F0A">
        <w:rPr>
          <w:rFonts w:hint="eastAsia"/>
        </w:rPr>
        <w:t>となる</w:t>
      </w:r>
      <w:r w:rsidR="006057BD">
        <w:rPr>
          <w:rFonts w:hint="eastAsia"/>
        </w:rPr>
        <w:t>傾向が見られた。ただし，この傾向は○○</w:t>
      </w:r>
      <w:r w:rsidR="00F41649">
        <w:rPr>
          <w:rFonts w:hint="eastAsia"/>
        </w:rPr>
        <w:t>条件では弱かった（図</w:t>
      </w:r>
      <w:r w:rsidR="00F41649">
        <w:rPr>
          <w:rFonts w:hint="eastAsia"/>
        </w:rPr>
        <w:t>1B</w:t>
      </w:r>
      <w:r w:rsidR="00F41649">
        <w:rPr>
          <w:rFonts w:hint="eastAsia"/>
        </w:rPr>
        <w:t>）。</w:t>
      </w:r>
      <w:r w:rsidR="00485FBE" w:rsidRPr="001B32BD">
        <w:rPr>
          <w:rFonts w:asciiTheme="majorEastAsia" w:eastAsiaTheme="majorEastAsia" w:hAnsiTheme="majorEastAsia" w:hint="eastAsia"/>
          <w:color w:val="FF0000"/>
        </w:rPr>
        <w:t>【</w:t>
      </w:r>
      <w:r w:rsidR="00485FBE">
        <w:rPr>
          <w:rFonts w:asciiTheme="majorEastAsia" w:eastAsiaTheme="majorEastAsia" w:hAnsiTheme="majorEastAsia" w:hint="eastAsia"/>
          <w:color w:val="FF0000"/>
        </w:rPr>
        <w:t>図表を</w:t>
      </w:r>
      <w:r w:rsidR="00E06EDF">
        <w:rPr>
          <w:rFonts w:asciiTheme="majorEastAsia" w:eastAsiaTheme="majorEastAsia" w:hAnsiTheme="majorEastAsia" w:hint="eastAsia"/>
          <w:color w:val="FF0000"/>
        </w:rPr>
        <w:t>うまく</w:t>
      </w:r>
      <w:r w:rsidR="00485FBE">
        <w:rPr>
          <w:rFonts w:asciiTheme="majorEastAsia" w:eastAsiaTheme="majorEastAsia" w:hAnsiTheme="majorEastAsia" w:hint="eastAsia"/>
          <w:color w:val="FF0000"/>
        </w:rPr>
        <w:t>参照し</w:t>
      </w:r>
      <w:r w:rsidR="007534DA">
        <w:rPr>
          <w:rFonts w:asciiTheme="majorEastAsia" w:eastAsiaTheme="majorEastAsia" w:hAnsiTheme="majorEastAsia" w:hint="eastAsia"/>
          <w:color w:val="FF0000"/>
        </w:rPr>
        <w:t>ながら説明すると読者に親切です</w:t>
      </w:r>
      <w:r w:rsidR="00485FBE" w:rsidRPr="001B32BD">
        <w:rPr>
          <w:rFonts w:asciiTheme="majorEastAsia" w:eastAsiaTheme="majorEastAsia" w:hAnsiTheme="majorEastAsia" w:hint="eastAsia"/>
          <w:color w:val="FF0000"/>
        </w:rPr>
        <w:t>】</w:t>
      </w:r>
    </w:p>
    <w:p w:rsidR="001D7608" w:rsidRDefault="00D36AA3">
      <w:r>
        <w:rPr>
          <w:rFonts w:hint="eastAsia"/>
        </w:rPr>
        <w:t xml:space="preserve">　</w:t>
      </w:r>
      <w:r w:rsidR="00C00419">
        <w:rPr>
          <w:rFonts w:hint="eastAsia"/>
        </w:rPr>
        <w:t>○○○○</w:t>
      </w:r>
      <w:r w:rsidR="00D01D51">
        <w:rPr>
          <w:rFonts w:hint="eastAsia"/>
        </w:rPr>
        <w:t>の効果についても</w:t>
      </w:r>
      <w:r w:rsidR="00C00419">
        <w:rPr>
          <w:rFonts w:hint="eastAsia"/>
        </w:rPr>
        <w:t>○○○○</w:t>
      </w:r>
      <w:r w:rsidR="00D01D51">
        <w:rPr>
          <w:rFonts w:hint="eastAsia"/>
        </w:rPr>
        <w:t>によって検討</w:t>
      </w:r>
      <w:r w:rsidR="00AC7CCF">
        <w:rPr>
          <w:rFonts w:hint="eastAsia"/>
        </w:rPr>
        <w:t>した。その結果，</w:t>
      </w:r>
      <w:r w:rsidR="00C00419">
        <w:rPr>
          <w:rFonts w:hint="eastAsia"/>
        </w:rPr>
        <w:t>○○○○○○○○○○○○○○○○○○○○○○○○</w:t>
      </w:r>
      <w:r w:rsidR="00D01D51">
        <w:rPr>
          <w:rFonts w:hint="eastAsia"/>
        </w:rPr>
        <w:t>。</w:t>
      </w:r>
      <w:r w:rsidR="007E7FC0" w:rsidRPr="001B32BD">
        <w:rPr>
          <w:rFonts w:asciiTheme="majorEastAsia" w:eastAsiaTheme="majorEastAsia" w:hAnsiTheme="majorEastAsia" w:hint="eastAsia"/>
          <w:color w:val="FF0000"/>
        </w:rPr>
        <w:t>【他にも分析できることがあれば，分析します】</w:t>
      </w:r>
    </w:p>
    <w:p w:rsidR="005B62B2" w:rsidRDefault="001D7608">
      <w:r>
        <w:rPr>
          <w:rFonts w:hint="eastAsia"/>
        </w:rPr>
        <w:t xml:space="preserve">　</w:t>
      </w:r>
      <w:r w:rsidR="00784881">
        <w:rPr>
          <w:rFonts w:hint="eastAsia"/>
        </w:rPr>
        <w:t>という感じで，</w:t>
      </w:r>
      <w:r w:rsidR="00F65892">
        <w:rPr>
          <w:rFonts w:hint="eastAsia"/>
        </w:rPr>
        <w:t>ここは結果</w:t>
      </w:r>
      <w:r w:rsidR="00DE78AE">
        <w:rPr>
          <w:rFonts w:hint="eastAsia"/>
        </w:rPr>
        <w:t>の本文</w:t>
      </w:r>
      <w:r w:rsidR="00F65892">
        <w:rPr>
          <w:rFonts w:hint="eastAsia"/>
        </w:rPr>
        <w:t>です。「見出し</w:t>
      </w:r>
      <w:r w:rsidR="00F65892">
        <w:rPr>
          <w:rFonts w:hint="eastAsia"/>
        </w:rPr>
        <w:t>2</w:t>
      </w:r>
      <w:r w:rsidR="00F65892">
        <w:rPr>
          <w:rFonts w:hint="eastAsia"/>
        </w:rPr>
        <w:t>」を使って複数の節に分けてもかまいません。</w:t>
      </w:r>
      <w:r w:rsidR="00B03EE5">
        <w:rPr>
          <w:rFonts w:hint="eastAsia"/>
        </w:rPr>
        <w:t>図表は必ず</w:t>
      </w:r>
      <w:r w:rsidR="00E3453E">
        <w:rPr>
          <w:rFonts w:hint="eastAsia"/>
        </w:rPr>
        <w:t>「</w:t>
      </w:r>
      <w:r w:rsidR="007E4786">
        <w:rPr>
          <w:rFonts w:hint="eastAsia"/>
        </w:rPr>
        <w:t>図</w:t>
      </w:r>
      <w:r w:rsidR="007E4786">
        <w:rPr>
          <w:rFonts w:hint="eastAsia"/>
        </w:rPr>
        <w:t>1</w:t>
      </w:r>
      <w:r w:rsidR="00E3453E">
        <w:rPr>
          <w:rFonts w:hint="eastAsia"/>
        </w:rPr>
        <w:t>」</w:t>
      </w:r>
      <w:r w:rsidR="00B03EE5">
        <w:rPr>
          <w:rFonts w:hint="eastAsia"/>
        </w:rPr>
        <w:t>とか</w:t>
      </w:r>
      <w:r w:rsidR="00E3453E">
        <w:rPr>
          <w:rFonts w:hint="eastAsia"/>
        </w:rPr>
        <w:t>「</w:t>
      </w:r>
      <w:r w:rsidR="007E4786">
        <w:rPr>
          <w:rFonts w:hint="eastAsia"/>
        </w:rPr>
        <w:t>表</w:t>
      </w:r>
      <w:r w:rsidR="007E4786">
        <w:rPr>
          <w:rFonts w:hint="eastAsia"/>
        </w:rPr>
        <w:t>2</w:t>
      </w:r>
      <w:r w:rsidR="00E3453E">
        <w:rPr>
          <w:rFonts w:hint="eastAsia"/>
        </w:rPr>
        <w:t>」</w:t>
      </w:r>
      <w:r w:rsidR="007E4786">
        <w:rPr>
          <w:rFonts w:hint="eastAsia"/>
        </w:rPr>
        <w:t>のように番号で指定します。「上図のように」「下の表」はダメ。「グラフ</w:t>
      </w:r>
      <w:r w:rsidR="007E4786">
        <w:rPr>
          <w:rFonts w:hint="eastAsia"/>
        </w:rPr>
        <w:t>1</w:t>
      </w:r>
      <w:r w:rsidR="007E4786">
        <w:rPr>
          <w:rFonts w:hint="eastAsia"/>
        </w:rPr>
        <w:t>」もダメです。グラフは図。</w:t>
      </w:r>
    </w:p>
    <w:p w:rsidR="007B749F" w:rsidRPr="00347B90" w:rsidRDefault="00992704">
      <w:r>
        <w:rPr>
          <w:rFonts w:hint="eastAsia"/>
        </w:rPr>
        <w:t xml:space="preserve">　統計的検定結果は</w:t>
      </w:r>
      <w:r w:rsidR="00892C6C">
        <w:rPr>
          <w:rFonts w:hint="eastAsia"/>
        </w:rPr>
        <w:t>文末につけ</w:t>
      </w:r>
      <w:r w:rsidR="00BB0A0C">
        <w:rPr>
          <w:rFonts w:hint="eastAsia"/>
        </w:rPr>
        <w:t>るか</w:t>
      </w:r>
      <w:r w:rsidR="00892C6C">
        <w:rPr>
          <w:rFonts w:hint="eastAsia"/>
        </w:rPr>
        <w:t>，カッコ内に書くのが一般的</w:t>
      </w:r>
      <w:r w:rsidR="00D36AA3">
        <w:rPr>
          <w:rFonts w:hint="eastAsia"/>
        </w:rPr>
        <w:t>（</w:t>
      </w:r>
      <w:r w:rsidR="00D36AA3" w:rsidRPr="002C3246">
        <w:rPr>
          <w:rFonts w:cs="Times New Roman"/>
          <w:i/>
          <w:szCs w:val="20"/>
        </w:rPr>
        <w:t>F</w:t>
      </w:r>
      <w:r w:rsidR="00D36AA3" w:rsidRPr="002C3246">
        <w:rPr>
          <w:rFonts w:cs="Times New Roman" w:hint="eastAsia"/>
          <w:szCs w:val="20"/>
        </w:rPr>
        <w:t>(1, 147</w:t>
      </w:r>
      <w:r w:rsidR="00D36AA3">
        <w:rPr>
          <w:rFonts w:cs="Times New Roman" w:hint="eastAsia"/>
          <w:szCs w:val="20"/>
        </w:rPr>
        <w:t xml:space="preserve">) </w:t>
      </w:r>
      <w:r w:rsidR="00D36AA3" w:rsidRPr="002C3246">
        <w:rPr>
          <w:rFonts w:cs="Times New Roman" w:hint="eastAsia"/>
          <w:szCs w:val="20"/>
        </w:rPr>
        <w:t xml:space="preserve">= 1.03, </w:t>
      </w:r>
      <w:r w:rsidR="00D36AA3" w:rsidRPr="002C3246">
        <w:rPr>
          <w:rFonts w:cs="Times New Roman"/>
          <w:i/>
          <w:szCs w:val="20"/>
        </w:rPr>
        <w:t>p</w:t>
      </w:r>
      <w:r w:rsidR="00D36AA3" w:rsidRPr="002C3246">
        <w:rPr>
          <w:rFonts w:cs="Times New Roman" w:hint="eastAsia"/>
          <w:szCs w:val="20"/>
        </w:rPr>
        <w:t xml:space="preserve"> = .312</w:t>
      </w:r>
      <w:r w:rsidR="00D36AA3">
        <w:rPr>
          <w:rFonts w:hint="eastAsia"/>
        </w:rPr>
        <w:t>）</w:t>
      </w:r>
      <w:r w:rsidR="00506066">
        <w:rPr>
          <w:rFonts w:hint="eastAsia"/>
        </w:rPr>
        <w:t>。</w:t>
      </w:r>
      <w:r w:rsidR="00BB0A0C">
        <w:rPr>
          <w:rFonts w:hint="eastAsia"/>
        </w:rPr>
        <w:lastRenderedPageBreak/>
        <w:t>検定結果はあくまでも文で説明し，統計はあとから挿入するイメージで</w:t>
      </w:r>
      <w:r w:rsidR="00506066">
        <w:rPr>
          <w:rFonts w:hint="eastAsia"/>
        </w:rPr>
        <w:t>。</w:t>
      </w:r>
      <w:r w:rsidR="00037AEA">
        <w:rPr>
          <w:rFonts w:hint="eastAsia"/>
        </w:rPr>
        <w:t>複数の結果を列挙したい場合はセミコロンで区切ります</w:t>
      </w:r>
      <w:r w:rsidR="00037AEA" w:rsidRPr="0098133B">
        <w:rPr>
          <w:rFonts w:hAnsiTheme="minorEastAsia" w:cs="Times New Roman"/>
        </w:rPr>
        <w:t>（</w:t>
      </w:r>
      <w:r w:rsidR="00037AEA" w:rsidRPr="002C3246">
        <w:rPr>
          <w:rFonts w:cs="Times New Roman"/>
          <w:i/>
          <w:szCs w:val="20"/>
        </w:rPr>
        <w:t>F</w:t>
      </w:r>
      <w:r w:rsidR="002C3246">
        <w:rPr>
          <w:rFonts w:cs="Times New Roman" w:hint="eastAsia"/>
          <w:szCs w:val="20"/>
        </w:rPr>
        <w:t>(</w:t>
      </w:r>
      <w:r w:rsidR="00037AEA" w:rsidRPr="002C3246">
        <w:rPr>
          <w:rFonts w:cs="Times New Roman" w:hint="eastAsia"/>
          <w:szCs w:val="20"/>
        </w:rPr>
        <w:t>1, 147</w:t>
      </w:r>
      <w:r w:rsidR="002C3246">
        <w:rPr>
          <w:rFonts w:cs="Times New Roman" w:hint="eastAsia"/>
          <w:szCs w:val="20"/>
        </w:rPr>
        <w:t xml:space="preserve">) </w:t>
      </w:r>
      <w:r w:rsidR="00037AEA" w:rsidRPr="002C3246">
        <w:rPr>
          <w:rFonts w:cs="Times New Roman" w:hint="eastAsia"/>
          <w:szCs w:val="20"/>
        </w:rPr>
        <w:t xml:space="preserve">= 1.03, </w:t>
      </w:r>
      <w:r w:rsidR="00037AEA" w:rsidRPr="002C3246">
        <w:rPr>
          <w:rFonts w:cs="Times New Roman"/>
          <w:i/>
          <w:szCs w:val="20"/>
        </w:rPr>
        <w:t>p</w:t>
      </w:r>
      <w:r w:rsidR="00037AEA" w:rsidRPr="002C3246">
        <w:rPr>
          <w:rFonts w:cs="Times New Roman" w:hint="eastAsia"/>
          <w:szCs w:val="20"/>
        </w:rPr>
        <w:t xml:space="preserve"> = .312; </w:t>
      </w:r>
      <w:r w:rsidR="00037AEA" w:rsidRPr="002C3246">
        <w:rPr>
          <w:rFonts w:cs="Times New Roman"/>
          <w:i/>
          <w:szCs w:val="20"/>
        </w:rPr>
        <w:t>F</w:t>
      </w:r>
      <w:r w:rsidR="002C3246">
        <w:rPr>
          <w:rFonts w:cs="Times New Roman" w:hint="eastAsia"/>
          <w:szCs w:val="20"/>
        </w:rPr>
        <w:t>(</w:t>
      </w:r>
      <w:r w:rsidR="00037AEA" w:rsidRPr="002C3246">
        <w:rPr>
          <w:rFonts w:cs="Times New Roman" w:hint="eastAsia"/>
          <w:szCs w:val="20"/>
        </w:rPr>
        <w:t>1, 147</w:t>
      </w:r>
      <w:r w:rsidR="002C3246">
        <w:rPr>
          <w:rFonts w:cs="Times New Roman" w:hint="eastAsia"/>
          <w:szCs w:val="20"/>
        </w:rPr>
        <w:t xml:space="preserve">) </w:t>
      </w:r>
      <w:r w:rsidR="00037AEA" w:rsidRPr="002C3246">
        <w:rPr>
          <w:rFonts w:cs="Times New Roman" w:hint="eastAsia"/>
          <w:szCs w:val="20"/>
        </w:rPr>
        <w:t xml:space="preserve">= 3.42, </w:t>
      </w:r>
      <w:r w:rsidR="00037AEA" w:rsidRPr="002C3246">
        <w:rPr>
          <w:rFonts w:cs="Times New Roman"/>
          <w:i/>
          <w:szCs w:val="20"/>
        </w:rPr>
        <w:t>p</w:t>
      </w:r>
      <w:r w:rsidR="00037AEA" w:rsidRPr="002C3246">
        <w:rPr>
          <w:rFonts w:cs="Times New Roman" w:hint="eastAsia"/>
          <w:szCs w:val="20"/>
        </w:rPr>
        <w:t xml:space="preserve"> = .066</w:t>
      </w:r>
      <w:r w:rsidR="00037AEA" w:rsidRPr="002C3246">
        <w:rPr>
          <w:rFonts w:hAnsiTheme="minorEastAsia" w:cs="Times New Roman"/>
        </w:rPr>
        <w:t>）</w:t>
      </w:r>
      <w:r w:rsidR="00037AEA">
        <w:rPr>
          <w:rFonts w:hAnsiTheme="minorEastAsia" w:cs="Times New Roman" w:hint="eastAsia"/>
        </w:rPr>
        <w:t>。</w:t>
      </w:r>
      <w:r w:rsidR="002C3246">
        <w:rPr>
          <w:rFonts w:hAnsiTheme="minorEastAsia" w:cs="Times New Roman" w:hint="eastAsia"/>
        </w:rPr>
        <w:t>コンマの後や等号の前後など，半角スペースをきちんと入れること</w:t>
      </w:r>
      <w:r w:rsidR="00544570">
        <w:rPr>
          <w:rFonts w:hAnsiTheme="minorEastAsia" w:cs="Times New Roman" w:hint="eastAsia"/>
        </w:rPr>
        <w:t>！</w:t>
      </w:r>
      <w:r w:rsidR="00544570">
        <w:rPr>
          <w:rFonts w:hint="eastAsia"/>
        </w:rPr>
        <w:t>（</w:t>
      </w:r>
      <w:r w:rsidR="00544570" w:rsidRPr="002C3246">
        <w:rPr>
          <w:rFonts w:cs="Times New Roman"/>
          <w:i/>
          <w:szCs w:val="20"/>
        </w:rPr>
        <w:t>F</w:t>
      </w:r>
      <w:r w:rsidR="00544570" w:rsidRPr="002C3246">
        <w:rPr>
          <w:rFonts w:cs="Times New Roman" w:hint="eastAsia"/>
          <w:szCs w:val="20"/>
        </w:rPr>
        <w:t>(</w:t>
      </w:r>
      <w:r w:rsidR="00544570">
        <w:rPr>
          <w:rFonts w:cs="Times New Roman" w:hint="eastAsia"/>
          <w:szCs w:val="20"/>
        </w:rPr>
        <w:t>1,</w:t>
      </w:r>
      <w:r w:rsidR="00544570" w:rsidRPr="002C3246">
        <w:rPr>
          <w:rFonts w:cs="Times New Roman" w:hint="eastAsia"/>
          <w:szCs w:val="20"/>
        </w:rPr>
        <w:t>147</w:t>
      </w:r>
      <w:r w:rsidR="00544570">
        <w:rPr>
          <w:rFonts w:cs="Times New Roman" w:hint="eastAsia"/>
          <w:szCs w:val="20"/>
        </w:rPr>
        <w:t>)=1.03,</w:t>
      </w:r>
      <w:r w:rsidR="00544570" w:rsidRPr="002C3246">
        <w:rPr>
          <w:rFonts w:cs="Times New Roman"/>
          <w:i/>
          <w:szCs w:val="20"/>
        </w:rPr>
        <w:t>p</w:t>
      </w:r>
      <w:r w:rsidR="00544570">
        <w:rPr>
          <w:rFonts w:cs="Times New Roman" w:hint="eastAsia"/>
          <w:szCs w:val="20"/>
        </w:rPr>
        <w:t>=</w:t>
      </w:r>
      <w:r w:rsidR="00544570" w:rsidRPr="002C3246">
        <w:rPr>
          <w:rFonts w:cs="Times New Roman" w:hint="eastAsia"/>
          <w:szCs w:val="20"/>
        </w:rPr>
        <w:t>.312</w:t>
      </w:r>
      <w:r w:rsidR="00544570">
        <w:rPr>
          <w:rFonts w:hint="eastAsia"/>
        </w:rPr>
        <w:t>）のようなスペース抜けは絶対にダメです。</w:t>
      </w:r>
      <w:r w:rsidR="002C3246" w:rsidRPr="002C3246">
        <w:rPr>
          <w:rFonts w:hAnsiTheme="minorEastAsia" w:cs="Times New Roman" w:hint="eastAsia"/>
          <w:i/>
        </w:rPr>
        <w:t>F</w:t>
      </w:r>
      <w:r w:rsidR="002C3246">
        <w:rPr>
          <w:rFonts w:hAnsiTheme="minorEastAsia" w:cs="Times New Roman" w:hint="eastAsia"/>
        </w:rPr>
        <w:t xml:space="preserve">, </w:t>
      </w:r>
      <w:r w:rsidR="002C3246" w:rsidRPr="002C3246">
        <w:rPr>
          <w:rFonts w:hAnsiTheme="minorEastAsia" w:cs="Times New Roman" w:hint="eastAsia"/>
          <w:i/>
        </w:rPr>
        <w:t>t</w:t>
      </w:r>
      <w:r w:rsidR="002C3246">
        <w:rPr>
          <w:rFonts w:hAnsiTheme="minorEastAsia" w:cs="Times New Roman" w:hint="eastAsia"/>
        </w:rPr>
        <w:t xml:space="preserve">, </w:t>
      </w:r>
      <w:r w:rsidR="002C3246" w:rsidRPr="002C3246">
        <w:rPr>
          <w:rFonts w:hAnsiTheme="minorEastAsia" w:cs="Times New Roman" w:hint="eastAsia"/>
          <w:i/>
        </w:rPr>
        <w:t>p</w:t>
      </w:r>
      <w:r w:rsidR="002C3246">
        <w:rPr>
          <w:rFonts w:hAnsiTheme="minorEastAsia" w:cs="Times New Roman" w:hint="eastAsia"/>
        </w:rPr>
        <w:t xml:space="preserve">, </w:t>
      </w:r>
      <w:r w:rsidR="002C3246" w:rsidRPr="002C3246">
        <w:rPr>
          <w:rFonts w:hAnsiTheme="minorEastAsia" w:cs="Times New Roman" w:hint="eastAsia"/>
          <w:i/>
        </w:rPr>
        <w:t>r</w:t>
      </w:r>
      <w:r w:rsidR="00081B53">
        <w:rPr>
          <w:rFonts w:hAnsiTheme="minorEastAsia" w:cs="Times New Roman" w:hint="eastAsia"/>
        </w:rPr>
        <w:t>などの統計量の記号はイタリック体にします。</w:t>
      </w:r>
      <w:r w:rsidR="002C3246">
        <w:rPr>
          <w:rFonts w:hAnsiTheme="minorEastAsia" w:cs="Times New Roman" w:hint="eastAsia"/>
        </w:rPr>
        <w:t>カッコや数値</w:t>
      </w:r>
      <w:r w:rsidR="00B777CB">
        <w:rPr>
          <w:rFonts w:hAnsiTheme="minorEastAsia" w:cs="Times New Roman" w:hint="eastAsia"/>
        </w:rPr>
        <w:t>，ギリシャ文字</w:t>
      </w:r>
      <w:r w:rsidR="002C3246">
        <w:rPr>
          <w:rFonts w:hAnsiTheme="minorEastAsia" w:cs="Times New Roman" w:hint="eastAsia"/>
        </w:rPr>
        <w:t>はイタリック</w:t>
      </w:r>
      <w:r w:rsidR="00CA379C">
        <w:rPr>
          <w:rFonts w:hAnsiTheme="minorEastAsia" w:cs="Times New Roman" w:hint="eastAsia"/>
        </w:rPr>
        <w:t>体</w:t>
      </w:r>
      <w:r w:rsidR="002C3246">
        <w:rPr>
          <w:rFonts w:hAnsiTheme="minorEastAsia" w:cs="Times New Roman" w:hint="eastAsia"/>
        </w:rPr>
        <w:t>にしません。</w:t>
      </w:r>
      <w:r w:rsidR="00347B90">
        <w:rPr>
          <w:rFonts w:hint="eastAsia"/>
        </w:rPr>
        <w:t>カイ</w:t>
      </w:r>
      <w:r w:rsidR="00347B90">
        <w:rPr>
          <w:rFonts w:hint="eastAsia"/>
        </w:rPr>
        <w:t>2</w:t>
      </w:r>
      <w:r w:rsidR="00347B90">
        <w:rPr>
          <w:rFonts w:hint="eastAsia"/>
        </w:rPr>
        <w:t>乗検定などで使う</w:t>
      </w:r>
      <w:r w:rsidR="00347B90" w:rsidRPr="00347B90">
        <w:rPr>
          <w:rFonts w:cs="Times New Roman"/>
        </w:rPr>
        <w:t>χ</w:t>
      </w:r>
      <w:r w:rsidR="00347B90" w:rsidRPr="00347B90">
        <w:rPr>
          <w:rFonts w:cs="Times New Roman"/>
          <w:vertAlign w:val="superscript"/>
        </w:rPr>
        <w:t>2</w:t>
      </w:r>
      <w:r w:rsidR="00347B90">
        <w:rPr>
          <w:rFonts w:cs="Times New Roman" w:hint="eastAsia"/>
        </w:rPr>
        <w:t>の</w:t>
      </w:r>
      <w:r w:rsidR="00347B90" w:rsidRPr="00347B90">
        <w:rPr>
          <w:rFonts w:cs="Times New Roman"/>
        </w:rPr>
        <w:t>χ</w:t>
      </w:r>
      <w:r w:rsidR="00347B90">
        <w:rPr>
          <w:rFonts w:cs="Times New Roman" w:hint="eastAsia"/>
        </w:rPr>
        <w:t>は「かい」と打って変換するか，「挿入」→「記号と特殊文字」から入力します。エックス</w:t>
      </w:r>
      <w:r w:rsidR="00347B90" w:rsidRPr="00D85AF9">
        <w:rPr>
          <w:rFonts w:cs="Times New Roman" w:hint="eastAsia"/>
          <w:i/>
        </w:rPr>
        <w:t>x</w:t>
      </w:r>
      <w:r w:rsidR="00347B90">
        <w:rPr>
          <w:rFonts w:cs="Times New Roman" w:hint="eastAsia"/>
        </w:rPr>
        <w:t>で代用するのは絶対にダメです。</w:t>
      </w:r>
      <w:r w:rsidR="00C630D4" w:rsidRPr="00C630D4">
        <w:rPr>
          <w:rFonts w:cs="Times New Roman" w:hint="eastAsia"/>
          <w:i/>
        </w:rPr>
        <w:t>t</w:t>
      </w:r>
      <w:r w:rsidR="00C630D4">
        <w:rPr>
          <w:rFonts w:cs="Times New Roman" w:hint="eastAsia"/>
        </w:rPr>
        <w:t>や</w:t>
      </w:r>
      <w:r w:rsidR="00C630D4" w:rsidRPr="00C630D4">
        <w:rPr>
          <w:rFonts w:cs="Times New Roman" w:hint="eastAsia"/>
          <w:i/>
        </w:rPr>
        <w:t>F</w:t>
      </w:r>
      <w:r w:rsidR="00C630D4">
        <w:rPr>
          <w:rFonts w:cs="Times New Roman" w:hint="eastAsia"/>
        </w:rPr>
        <w:t>の値は適当な桁数（小数点以下</w:t>
      </w:r>
      <w:r w:rsidR="00C630D4">
        <w:rPr>
          <w:rFonts w:cs="Times New Roman" w:hint="eastAsia"/>
        </w:rPr>
        <w:t>2</w:t>
      </w:r>
      <w:r w:rsidR="00C630D4">
        <w:rPr>
          <w:rFonts w:cs="Times New Roman" w:hint="eastAsia"/>
        </w:rPr>
        <w:t>桁程度）に四捨五入すること。</w:t>
      </w:r>
      <w:r w:rsidR="00506066">
        <w:rPr>
          <w:rFonts w:hint="eastAsia"/>
        </w:rPr>
        <w:t>両側検定の場合，</w:t>
      </w:r>
      <w:r w:rsidR="00506066" w:rsidRPr="00506066">
        <w:rPr>
          <w:rFonts w:hint="eastAsia"/>
          <w:i/>
        </w:rPr>
        <w:t>t</w:t>
      </w:r>
      <w:r w:rsidR="00506066">
        <w:rPr>
          <w:rFonts w:hint="eastAsia"/>
        </w:rPr>
        <w:t>値のマイナスは省略します。</w:t>
      </w:r>
    </w:p>
    <w:p w:rsidR="00AC73C0" w:rsidRDefault="00C9738F">
      <w:r>
        <w:rPr>
          <w:rFonts w:hint="eastAsia"/>
        </w:rPr>
        <w:t xml:space="preserve">　</w:t>
      </w:r>
      <w:r w:rsidRPr="00C9738F">
        <w:rPr>
          <w:rFonts w:hint="eastAsia"/>
          <w:i/>
        </w:rPr>
        <w:t>p</w:t>
      </w:r>
      <w:r>
        <w:rPr>
          <w:rFonts w:hint="eastAsia"/>
        </w:rPr>
        <w:t>値は有意水準ではなく，実際に</w:t>
      </w:r>
      <w:r w:rsidR="00506066">
        <w:rPr>
          <w:rFonts w:hint="eastAsia"/>
        </w:rPr>
        <w:t>データから計算された</w:t>
      </w:r>
      <w:r w:rsidRPr="00C9738F">
        <w:rPr>
          <w:rFonts w:hint="eastAsia"/>
          <w:i/>
        </w:rPr>
        <w:t>p</w:t>
      </w:r>
      <w:r>
        <w:rPr>
          <w:rFonts w:hint="eastAsia"/>
        </w:rPr>
        <w:t>値を書きます（</w:t>
      </w:r>
      <w:r w:rsidRPr="00C9738F">
        <w:rPr>
          <w:rFonts w:hint="eastAsia"/>
          <w:i/>
        </w:rPr>
        <w:t>p</w:t>
      </w:r>
      <w:r>
        <w:rPr>
          <w:rFonts w:hint="eastAsia"/>
        </w:rPr>
        <w:t xml:space="preserve"> = .023</w:t>
      </w:r>
      <w:r w:rsidR="00462880">
        <w:rPr>
          <w:rFonts w:hint="eastAsia"/>
        </w:rPr>
        <w:t>のように</w:t>
      </w:r>
      <w:r>
        <w:rPr>
          <w:rFonts w:hint="eastAsia"/>
        </w:rPr>
        <w:t>）。小数点以下</w:t>
      </w:r>
      <w:r>
        <w:rPr>
          <w:rFonts w:hint="eastAsia"/>
        </w:rPr>
        <w:t>3</w:t>
      </w:r>
      <w:r>
        <w:rPr>
          <w:rFonts w:hint="eastAsia"/>
        </w:rPr>
        <w:t>桁になるよう四捨五入</w:t>
      </w:r>
      <w:r w:rsidR="00BB0A0C">
        <w:rPr>
          <w:rFonts w:hint="eastAsia"/>
        </w:rPr>
        <w:t>します</w:t>
      </w:r>
      <w:r>
        <w:rPr>
          <w:rFonts w:hint="eastAsia"/>
        </w:rPr>
        <w:t>。</w:t>
      </w:r>
      <w:r w:rsidR="00AC73C0">
        <w:rPr>
          <w:rFonts w:hint="eastAsia"/>
        </w:rPr>
        <w:t>ただし，</w:t>
      </w:r>
      <w:r w:rsidR="00AC73C0" w:rsidRPr="00AC73C0">
        <w:rPr>
          <w:rFonts w:hint="eastAsia"/>
          <w:i/>
        </w:rPr>
        <w:t>p</w:t>
      </w:r>
      <w:r w:rsidR="00AC73C0">
        <w:rPr>
          <w:rFonts w:hint="eastAsia"/>
        </w:rPr>
        <w:t>値が</w:t>
      </w:r>
      <w:r w:rsidR="00AC73C0">
        <w:rPr>
          <w:rFonts w:hint="eastAsia"/>
        </w:rPr>
        <w:t>0.001</w:t>
      </w:r>
      <w:r w:rsidR="00AC73C0">
        <w:rPr>
          <w:rFonts w:hint="eastAsia"/>
        </w:rPr>
        <w:t>より小さい場合は</w:t>
      </w:r>
      <w:r w:rsidR="00AC73C0" w:rsidRPr="00AC73C0">
        <w:rPr>
          <w:rFonts w:hint="eastAsia"/>
          <w:i/>
        </w:rPr>
        <w:t>p</w:t>
      </w:r>
      <w:r w:rsidR="00AC73C0">
        <w:rPr>
          <w:rFonts w:hint="eastAsia"/>
        </w:rPr>
        <w:t xml:space="preserve"> &lt; .001</w:t>
      </w:r>
      <w:r w:rsidR="00AC73C0">
        <w:rPr>
          <w:rFonts w:hint="eastAsia"/>
        </w:rPr>
        <w:t>と書きます。</w:t>
      </w:r>
      <w:r w:rsidR="00BB0A0C">
        <w:rPr>
          <w:rFonts w:hint="eastAsia"/>
        </w:rPr>
        <w:t>Excel</w:t>
      </w:r>
      <w:r w:rsidR="00BB0A0C">
        <w:rPr>
          <w:rFonts w:hint="eastAsia"/>
        </w:rPr>
        <w:t>の</w:t>
      </w:r>
      <w:r w:rsidR="0058379C">
        <w:rPr>
          <w:rFonts w:hint="eastAsia"/>
        </w:rPr>
        <w:t>両側検定と片側検定の</w:t>
      </w:r>
      <w:r w:rsidR="0058379C" w:rsidRPr="0058379C">
        <w:rPr>
          <w:rFonts w:hint="eastAsia"/>
          <w:i/>
        </w:rPr>
        <w:t>p</w:t>
      </w:r>
      <w:r w:rsidR="0058379C">
        <w:rPr>
          <w:rFonts w:hint="eastAsia"/>
        </w:rPr>
        <w:t>値を間違えないこと。両側</w:t>
      </w:r>
      <w:r w:rsidR="0058379C" w:rsidRPr="0058379C">
        <w:rPr>
          <w:rFonts w:hint="eastAsia"/>
          <w:i/>
        </w:rPr>
        <w:t>p</w:t>
      </w:r>
      <w:r w:rsidR="0058379C">
        <w:rPr>
          <w:rFonts w:hint="eastAsia"/>
        </w:rPr>
        <w:t>値の方が値は大きいです。片側検定はめったに使いません。</w:t>
      </w:r>
    </w:p>
    <w:p w:rsidR="00C9738F" w:rsidRDefault="00AC73C0">
      <w:r>
        <w:rPr>
          <w:rFonts w:hint="eastAsia"/>
        </w:rPr>
        <w:t xml:space="preserve">　</w:t>
      </w:r>
      <w:r w:rsidR="00C067CF">
        <w:rPr>
          <w:rFonts w:hint="eastAsia"/>
        </w:rPr>
        <w:t>統計ソフトを使っていないので</w:t>
      </w:r>
      <w:r w:rsidR="00C9738F">
        <w:rPr>
          <w:rFonts w:hint="eastAsia"/>
        </w:rPr>
        <w:t>実際</w:t>
      </w:r>
      <w:r w:rsidR="00553419">
        <w:rPr>
          <w:rFonts w:hint="eastAsia"/>
        </w:rPr>
        <w:t>の</w:t>
      </w:r>
      <w:r w:rsidR="00C9738F" w:rsidRPr="00C9738F">
        <w:rPr>
          <w:rFonts w:hint="eastAsia"/>
          <w:i/>
        </w:rPr>
        <w:t>p</w:t>
      </w:r>
      <w:r w:rsidR="00C9738F">
        <w:rPr>
          <w:rFonts w:hint="eastAsia"/>
        </w:rPr>
        <w:t>値がわからない場合は，不等号を使って</w:t>
      </w:r>
      <w:r w:rsidR="00C9738F" w:rsidRPr="00C9738F">
        <w:rPr>
          <w:rFonts w:hint="eastAsia"/>
          <w:i/>
        </w:rPr>
        <w:t>p</w:t>
      </w:r>
      <w:r w:rsidR="00C9738F">
        <w:rPr>
          <w:rFonts w:hint="eastAsia"/>
        </w:rPr>
        <w:t xml:space="preserve"> &lt; .05</w:t>
      </w:r>
      <w:r w:rsidR="00C9738F">
        <w:rPr>
          <w:rFonts w:hint="eastAsia"/>
        </w:rPr>
        <w:t>とか</w:t>
      </w:r>
      <w:r w:rsidR="00C9738F" w:rsidRPr="00C9738F">
        <w:rPr>
          <w:rFonts w:hint="eastAsia"/>
          <w:i/>
        </w:rPr>
        <w:t>p</w:t>
      </w:r>
      <w:r w:rsidR="00C9738F">
        <w:rPr>
          <w:rFonts w:hint="eastAsia"/>
        </w:rPr>
        <w:t xml:space="preserve"> &lt; .01</w:t>
      </w:r>
      <w:r w:rsidR="00C9738F">
        <w:rPr>
          <w:rFonts w:hint="eastAsia"/>
        </w:rPr>
        <w:t>（有意な場合），</w:t>
      </w:r>
      <w:r w:rsidR="00C9738F" w:rsidRPr="00C9738F">
        <w:rPr>
          <w:rFonts w:hint="eastAsia"/>
          <w:i/>
        </w:rPr>
        <w:t>p</w:t>
      </w:r>
      <w:r w:rsidR="00C9738F">
        <w:rPr>
          <w:rFonts w:hint="eastAsia"/>
        </w:rPr>
        <w:t xml:space="preserve"> &gt; .05</w:t>
      </w:r>
      <w:r w:rsidR="00C9738F">
        <w:rPr>
          <w:rFonts w:hint="eastAsia"/>
        </w:rPr>
        <w:t>（有意でない場合）のように書きます。</w:t>
      </w:r>
      <w:r w:rsidR="00643C6A">
        <w:rPr>
          <w:rFonts w:hint="eastAsia"/>
        </w:rPr>
        <w:t>不等号の向きに注意。</w:t>
      </w:r>
      <w:r w:rsidR="00895F42">
        <w:rPr>
          <w:rFonts w:hint="eastAsia"/>
        </w:rPr>
        <w:t>検定の</w:t>
      </w:r>
      <w:r w:rsidR="003374CA">
        <w:rPr>
          <w:rFonts w:hint="eastAsia"/>
        </w:rPr>
        <w:t>有意水準を明記するときは，「有意水準</w:t>
      </w:r>
      <w:r w:rsidR="003374CA">
        <w:rPr>
          <w:rFonts w:hint="eastAsia"/>
        </w:rPr>
        <w:t>5%</w:t>
      </w:r>
      <w:r w:rsidR="003374CA">
        <w:rPr>
          <w:rFonts w:hint="eastAsia"/>
        </w:rPr>
        <w:t>で検定した」のように言葉で書くか，（</w:t>
      </w:r>
      <w:r w:rsidR="003374CA" w:rsidRPr="00C9738F">
        <w:rPr>
          <w:rFonts w:cs="Times New Roman"/>
        </w:rPr>
        <w:t>α</w:t>
      </w:r>
      <w:r w:rsidR="003374CA">
        <w:rPr>
          <w:rFonts w:hint="eastAsia"/>
        </w:rPr>
        <w:t xml:space="preserve"> = .05</w:t>
      </w:r>
      <w:r w:rsidR="0079532B">
        <w:rPr>
          <w:rFonts w:hint="eastAsia"/>
        </w:rPr>
        <w:t>）のように</w:t>
      </w:r>
      <w:r w:rsidR="002643F7" w:rsidRPr="002643F7">
        <w:rPr>
          <w:rFonts w:cs="Times New Roman"/>
        </w:rPr>
        <w:t>α</w:t>
      </w:r>
      <w:r w:rsidR="002643F7">
        <w:rPr>
          <w:rFonts w:hint="eastAsia"/>
        </w:rPr>
        <w:t>で表し</w:t>
      </w:r>
      <w:r w:rsidR="003374CA">
        <w:rPr>
          <w:rFonts w:hint="eastAsia"/>
        </w:rPr>
        <w:t>ます。</w:t>
      </w:r>
      <w:r w:rsidR="006C256D" w:rsidRPr="00A05691">
        <w:rPr>
          <w:rFonts w:hint="eastAsia"/>
          <w:u w:val="single"/>
        </w:rPr>
        <w:t>有意水準を</w:t>
      </w:r>
      <w:r w:rsidR="00506066" w:rsidRPr="00A05691">
        <w:rPr>
          <w:rFonts w:hint="eastAsia"/>
          <w:i/>
          <w:u w:val="single"/>
        </w:rPr>
        <w:t>p</w:t>
      </w:r>
      <w:r w:rsidR="00506066" w:rsidRPr="00A05691">
        <w:rPr>
          <w:rFonts w:hint="eastAsia"/>
          <w:u w:val="single"/>
        </w:rPr>
        <w:t xml:space="preserve"> = .05</w:t>
      </w:r>
      <w:r w:rsidR="00506066" w:rsidRPr="00A05691">
        <w:rPr>
          <w:rFonts w:hint="eastAsia"/>
          <w:u w:val="single"/>
        </w:rPr>
        <w:t>と書いてはいけません。</w:t>
      </w:r>
    </w:p>
    <w:p w:rsidR="00C9738F" w:rsidRDefault="00C9738F">
      <w:r w:rsidRPr="008B1D4D">
        <w:rPr>
          <w:rFonts w:hint="eastAsia"/>
          <w:i/>
        </w:rPr>
        <w:t xml:space="preserve">　</w:t>
      </w:r>
      <w:r w:rsidRPr="00C9738F">
        <w:rPr>
          <w:rFonts w:hint="eastAsia"/>
          <w:i/>
        </w:rPr>
        <w:t>t</w:t>
      </w:r>
      <w:r>
        <w:rPr>
          <w:rFonts w:hint="eastAsia"/>
        </w:rPr>
        <w:t>値や</w:t>
      </w:r>
      <w:r w:rsidRPr="00C9738F">
        <w:rPr>
          <w:rFonts w:hint="eastAsia"/>
          <w:i/>
        </w:rPr>
        <w:t>F</w:t>
      </w:r>
      <w:r>
        <w:rPr>
          <w:rFonts w:hint="eastAsia"/>
        </w:rPr>
        <w:t>値，</w:t>
      </w:r>
      <w:r w:rsidRPr="00C9738F">
        <w:rPr>
          <w:rFonts w:cs="Times New Roman"/>
        </w:rPr>
        <w:t>χ</w:t>
      </w:r>
      <w:r w:rsidRPr="00C9738F">
        <w:rPr>
          <w:rFonts w:hint="eastAsia"/>
          <w:vertAlign w:val="superscript"/>
        </w:rPr>
        <w:t>2</w:t>
      </w:r>
      <w:r>
        <w:rPr>
          <w:rFonts w:hint="eastAsia"/>
        </w:rPr>
        <w:t>値も，</w:t>
      </w:r>
      <w:r w:rsidRPr="0097567D">
        <w:rPr>
          <w:rFonts w:hint="eastAsia"/>
          <w:u w:val="single"/>
        </w:rPr>
        <w:t>臨界値</w:t>
      </w:r>
      <w:r w:rsidR="00CD72FB" w:rsidRPr="0097567D">
        <w:rPr>
          <w:rFonts w:hint="eastAsia"/>
          <w:u w:val="single"/>
        </w:rPr>
        <w:t>・境界値</w:t>
      </w:r>
      <w:r w:rsidRPr="0097567D">
        <w:rPr>
          <w:rFonts w:hint="eastAsia"/>
          <w:u w:val="single"/>
        </w:rPr>
        <w:t>ではなく</w:t>
      </w:r>
      <w:r>
        <w:rPr>
          <w:rFonts w:hint="eastAsia"/>
        </w:rPr>
        <w:t>データから実際に計算された値を書きます。</w:t>
      </w:r>
    </w:p>
    <w:p w:rsidR="005B62B2" w:rsidRDefault="00C9738F">
      <w:r>
        <w:rPr>
          <w:rFonts w:hint="eastAsia"/>
        </w:rPr>
        <w:t xml:space="preserve">　</w:t>
      </w:r>
      <w:r w:rsidR="00A00C98">
        <w:rPr>
          <w:rFonts w:hint="eastAsia"/>
        </w:rPr>
        <w:t>細かい計算過程は不要</w:t>
      </w:r>
      <w:r w:rsidR="007B749F">
        <w:rPr>
          <w:rFonts w:hint="eastAsia"/>
        </w:rPr>
        <w:t>。</w:t>
      </w:r>
      <w:r w:rsidR="006C6C96">
        <w:rPr>
          <w:rFonts w:hint="eastAsia"/>
        </w:rPr>
        <w:t>分散分析表も</w:t>
      </w:r>
      <w:r w:rsidR="003158CF">
        <w:rPr>
          <w:rFonts w:hint="eastAsia"/>
        </w:rPr>
        <w:t>つけなくて</w:t>
      </w:r>
      <w:r w:rsidR="00A00C98">
        <w:rPr>
          <w:rFonts w:hint="eastAsia"/>
        </w:rPr>
        <w:t>OK</w:t>
      </w:r>
      <w:r w:rsidR="00925DDD">
        <w:rPr>
          <w:rFonts w:hint="eastAsia"/>
        </w:rPr>
        <w:t>（</w:t>
      </w:r>
      <w:r>
        <w:rPr>
          <w:rFonts w:hint="eastAsia"/>
        </w:rPr>
        <w:t>つける場合は「付録」に</w:t>
      </w:r>
      <w:r w:rsidR="00925DDD">
        <w:rPr>
          <w:rFonts w:hint="eastAsia"/>
        </w:rPr>
        <w:t>）</w:t>
      </w:r>
      <w:r>
        <w:rPr>
          <w:rFonts w:hint="eastAsia"/>
        </w:rPr>
        <w:t>。</w:t>
      </w:r>
    </w:p>
    <w:p w:rsidR="005B62B2" w:rsidRDefault="005B62B2" w:rsidP="00212082">
      <w:pPr>
        <w:pStyle w:val="1"/>
        <w:spacing w:before="438" w:after="87"/>
      </w:pPr>
      <w:r>
        <w:rPr>
          <w:rFonts w:hint="eastAsia"/>
        </w:rPr>
        <w:t>考察</w:t>
      </w:r>
    </w:p>
    <w:p w:rsidR="00301F2F" w:rsidRDefault="008F3BEF" w:rsidP="008F3DDE">
      <w:r>
        <w:rPr>
          <w:rFonts w:hint="eastAsia"/>
        </w:rPr>
        <w:t xml:space="preserve">　</w:t>
      </w:r>
      <w:r w:rsidR="0002472C">
        <w:rPr>
          <w:rFonts w:hint="eastAsia"/>
        </w:rPr>
        <w:t>○</w:t>
      </w:r>
      <w:r w:rsidR="00C00419">
        <w:rPr>
          <w:rFonts w:hint="eastAsia"/>
        </w:rPr>
        <w:t>○○</w:t>
      </w:r>
      <w:r w:rsidR="00301F2F">
        <w:rPr>
          <w:rFonts w:hint="eastAsia"/>
        </w:rPr>
        <w:t>は，</w:t>
      </w:r>
      <w:r w:rsidR="0002472C">
        <w:rPr>
          <w:rFonts w:hint="eastAsia"/>
        </w:rPr>
        <w:t>○○○</w:t>
      </w:r>
      <w:r w:rsidR="00301F2F">
        <w:rPr>
          <w:rFonts w:hint="eastAsia"/>
        </w:rPr>
        <w:t>では上昇したが，</w:t>
      </w:r>
      <w:r w:rsidR="0002472C">
        <w:rPr>
          <w:rFonts w:hint="eastAsia"/>
        </w:rPr>
        <w:t>○</w:t>
      </w:r>
      <w:r w:rsidR="00C00419">
        <w:rPr>
          <w:rFonts w:hint="eastAsia"/>
        </w:rPr>
        <w:t>○○</w:t>
      </w:r>
      <w:r w:rsidR="00301F2F">
        <w:rPr>
          <w:rFonts w:hint="eastAsia"/>
        </w:rPr>
        <w:t>場合には変化しなかった。</w:t>
      </w:r>
      <w:r w:rsidR="00301F2F" w:rsidRPr="001B32BD">
        <w:rPr>
          <w:rFonts w:asciiTheme="majorEastAsia" w:eastAsiaTheme="majorEastAsia" w:hAnsiTheme="majorEastAsia" w:hint="eastAsia"/>
          <w:color w:val="FF0000"/>
        </w:rPr>
        <w:t>【まず結果の要点・概要を言葉で説明する】</w:t>
      </w:r>
      <w:r w:rsidR="00301F2F" w:rsidRPr="00301F2F">
        <w:rPr>
          <w:rFonts w:asciiTheme="majorEastAsia" w:eastAsiaTheme="majorEastAsia" w:hAnsiTheme="majorEastAsia" w:hint="eastAsia"/>
        </w:rPr>
        <w:t xml:space="preserve"> </w:t>
      </w:r>
      <w:r w:rsidR="009E3C70">
        <w:rPr>
          <w:rFonts w:hint="eastAsia"/>
        </w:rPr>
        <w:t>この結果から</w:t>
      </w:r>
      <w:r w:rsidR="00301F2F">
        <w:rPr>
          <w:rFonts w:hint="eastAsia"/>
        </w:rPr>
        <w:t>，従来知られている</w:t>
      </w:r>
      <w:r w:rsidR="00C00419">
        <w:rPr>
          <w:rFonts w:hint="eastAsia"/>
        </w:rPr>
        <w:t>○○</w:t>
      </w:r>
      <w:r w:rsidR="009E3C70">
        <w:rPr>
          <w:rFonts w:hint="eastAsia"/>
        </w:rPr>
        <w:t>効果</w:t>
      </w:r>
      <w:r w:rsidR="00301F2F">
        <w:rPr>
          <w:rFonts w:hint="eastAsia"/>
        </w:rPr>
        <w:t>（</w:t>
      </w:r>
      <w:r w:rsidR="00C00419">
        <w:rPr>
          <w:rFonts w:hint="eastAsia"/>
        </w:rPr>
        <w:t>○○</w:t>
      </w:r>
      <w:r w:rsidR="00301F2F">
        <w:rPr>
          <w:rFonts w:hint="eastAsia"/>
        </w:rPr>
        <w:t>，</w:t>
      </w:r>
      <w:r w:rsidR="00301F2F">
        <w:rPr>
          <w:rFonts w:hint="eastAsia"/>
        </w:rPr>
        <w:t>xxxx</w:t>
      </w:r>
      <w:r w:rsidR="00D36AA3">
        <w:rPr>
          <w:rFonts w:hint="eastAsia"/>
        </w:rPr>
        <w:t>）が再現されたと言えよう。</w:t>
      </w:r>
    </w:p>
    <w:p w:rsidR="00301F2F" w:rsidRDefault="009A7B2F" w:rsidP="008F3DDE">
      <w:r>
        <w:rPr>
          <w:rFonts w:hint="eastAsia"/>
        </w:rPr>
        <w:t xml:space="preserve">　</w:t>
      </w:r>
      <w:r w:rsidR="00301F2F">
        <w:rPr>
          <w:rFonts w:hint="eastAsia"/>
        </w:rPr>
        <w:t>一方で，</w:t>
      </w:r>
      <w:r w:rsidR="0002472C">
        <w:rPr>
          <w:rFonts w:hint="eastAsia"/>
        </w:rPr>
        <w:t>○○</w:t>
      </w:r>
      <w:r w:rsidR="009B28EB">
        <w:rPr>
          <w:rFonts w:hint="eastAsia"/>
        </w:rPr>
        <w:t>○</w:t>
      </w:r>
      <w:r w:rsidR="00C00419">
        <w:rPr>
          <w:rFonts w:hint="eastAsia"/>
        </w:rPr>
        <w:t>○</w:t>
      </w:r>
      <w:r w:rsidR="00301F2F">
        <w:rPr>
          <w:rFonts w:hint="eastAsia"/>
        </w:rPr>
        <w:t>の場合に</w:t>
      </w:r>
      <w:r w:rsidR="009B28EB">
        <w:rPr>
          <w:rFonts w:hint="eastAsia"/>
        </w:rPr>
        <w:t>○○○</w:t>
      </w:r>
      <w:r w:rsidR="00C00419">
        <w:rPr>
          <w:rFonts w:hint="eastAsia"/>
        </w:rPr>
        <w:t>○○</w:t>
      </w:r>
      <w:r w:rsidR="00301F2F">
        <w:rPr>
          <w:rFonts w:hint="eastAsia"/>
        </w:rPr>
        <w:t>となっていたことは，先行研究の知見と一致しない。その原因はいくつか考えられる。まず，</w:t>
      </w:r>
      <w:r w:rsidR="0002472C">
        <w:rPr>
          <w:rFonts w:hint="eastAsia"/>
        </w:rPr>
        <w:t>○</w:t>
      </w:r>
      <w:r w:rsidR="009B28EB">
        <w:rPr>
          <w:rFonts w:hint="eastAsia"/>
        </w:rPr>
        <w:t>○○○○</w:t>
      </w:r>
      <w:r w:rsidR="00C00419">
        <w:rPr>
          <w:rFonts w:hint="eastAsia"/>
        </w:rPr>
        <w:t>○○</w:t>
      </w:r>
      <w:r w:rsidR="00301F2F">
        <w:rPr>
          <w:rFonts w:hint="eastAsia"/>
        </w:rPr>
        <w:t>と考えられる。しかし，</w:t>
      </w:r>
      <w:r w:rsidR="0002472C">
        <w:rPr>
          <w:rFonts w:hint="eastAsia"/>
        </w:rPr>
        <w:t>○○</w:t>
      </w:r>
      <w:r w:rsidR="009B28EB">
        <w:rPr>
          <w:rFonts w:hint="eastAsia"/>
        </w:rPr>
        <w:t>○○</w:t>
      </w:r>
      <w:r w:rsidR="00C00419">
        <w:rPr>
          <w:rFonts w:hint="eastAsia"/>
        </w:rPr>
        <w:t>○</w:t>
      </w:r>
      <w:r w:rsidR="00301F2F">
        <w:rPr>
          <w:rFonts w:hint="eastAsia"/>
        </w:rPr>
        <w:t>であるから，この可能性はあまり高くないだろう。一方で，</w:t>
      </w:r>
      <w:r w:rsidR="009B28EB">
        <w:rPr>
          <w:rFonts w:hint="eastAsia"/>
        </w:rPr>
        <w:t>○○○</w:t>
      </w:r>
      <w:r w:rsidR="00C00419">
        <w:rPr>
          <w:rFonts w:hint="eastAsia"/>
        </w:rPr>
        <w:t>○○○</w:t>
      </w:r>
      <w:r w:rsidR="00301F2F">
        <w:rPr>
          <w:rFonts w:hint="eastAsia"/>
        </w:rPr>
        <w:t>が影響していた可能性も</w:t>
      </w:r>
      <w:r w:rsidR="00026BEC">
        <w:rPr>
          <w:rFonts w:hint="eastAsia"/>
        </w:rPr>
        <w:t>指摘できる。実際，</w:t>
      </w:r>
      <w:r w:rsidR="009B28EB">
        <w:rPr>
          <w:rFonts w:hint="eastAsia"/>
        </w:rPr>
        <w:t>○○</w:t>
      </w:r>
      <w:r w:rsidR="00C00419">
        <w:rPr>
          <w:rFonts w:hint="eastAsia"/>
        </w:rPr>
        <w:t>○○</w:t>
      </w:r>
      <w:r w:rsidR="00026BEC">
        <w:rPr>
          <w:rFonts w:hint="eastAsia"/>
        </w:rPr>
        <w:t>ことが知られており</w:t>
      </w:r>
      <w:r w:rsidR="00301F2F">
        <w:rPr>
          <w:rFonts w:hint="eastAsia"/>
        </w:rPr>
        <w:t>（</w:t>
      </w:r>
      <w:r w:rsidR="00C00419">
        <w:rPr>
          <w:rFonts w:hint="eastAsia"/>
        </w:rPr>
        <w:t>○○</w:t>
      </w:r>
      <w:r w:rsidR="00301F2F">
        <w:rPr>
          <w:rFonts w:hint="eastAsia"/>
        </w:rPr>
        <w:t>，</w:t>
      </w:r>
      <w:r w:rsidR="00301F2F">
        <w:rPr>
          <w:rFonts w:hint="eastAsia"/>
        </w:rPr>
        <w:t>xxxx</w:t>
      </w:r>
      <w:r w:rsidR="00301F2F">
        <w:rPr>
          <w:rFonts w:hint="eastAsia"/>
        </w:rPr>
        <w:t>），</w:t>
      </w:r>
      <w:r w:rsidR="00026BEC">
        <w:rPr>
          <w:rFonts w:hint="eastAsia"/>
        </w:rPr>
        <w:t>実験後に</w:t>
      </w:r>
      <w:r w:rsidR="009B28EB">
        <w:rPr>
          <w:rFonts w:hint="eastAsia"/>
        </w:rPr>
        <w:t>○○</w:t>
      </w:r>
      <w:r w:rsidR="00C00419">
        <w:rPr>
          <w:rFonts w:hint="eastAsia"/>
        </w:rPr>
        <w:t>○○○</w:t>
      </w:r>
      <w:r w:rsidR="00026BEC">
        <w:rPr>
          <w:rFonts w:hint="eastAsia"/>
        </w:rPr>
        <w:t>と報告した参加者も</w:t>
      </w:r>
      <w:r w:rsidR="00026BEC">
        <w:rPr>
          <w:rFonts w:hint="eastAsia"/>
        </w:rPr>
        <w:t>3</w:t>
      </w:r>
      <w:r w:rsidR="00026BEC">
        <w:rPr>
          <w:rFonts w:hint="eastAsia"/>
        </w:rPr>
        <w:t>名いた。</w:t>
      </w:r>
      <w:r w:rsidR="00301F2F">
        <w:rPr>
          <w:rFonts w:hint="eastAsia"/>
        </w:rPr>
        <w:t>もし</w:t>
      </w:r>
      <w:r w:rsidR="009B28EB">
        <w:rPr>
          <w:rFonts w:hint="eastAsia"/>
        </w:rPr>
        <w:t>○○</w:t>
      </w:r>
      <w:r w:rsidR="00C00419">
        <w:rPr>
          <w:rFonts w:hint="eastAsia"/>
        </w:rPr>
        <w:t>○○</w:t>
      </w:r>
      <w:r w:rsidR="00301F2F">
        <w:rPr>
          <w:rFonts w:hint="eastAsia"/>
        </w:rPr>
        <w:t>だとすれば，同じことが起こっていた可能性はあるだろう。この点を解明するには，</w:t>
      </w:r>
      <w:r w:rsidR="009B28EB">
        <w:rPr>
          <w:rFonts w:hint="eastAsia"/>
        </w:rPr>
        <w:t>○</w:t>
      </w:r>
      <w:r w:rsidR="0002472C">
        <w:rPr>
          <w:rFonts w:hint="eastAsia"/>
        </w:rPr>
        <w:t>○○</w:t>
      </w:r>
      <w:r w:rsidR="00C00419">
        <w:rPr>
          <w:rFonts w:hint="eastAsia"/>
        </w:rPr>
        <w:t>○○○</w:t>
      </w:r>
      <w:r w:rsidR="00301F2F">
        <w:rPr>
          <w:rFonts w:hint="eastAsia"/>
        </w:rPr>
        <w:t>した実験を行う必要がある。</w:t>
      </w:r>
    </w:p>
    <w:p w:rsidR="00953328" w:rsidRPr="00953328" w:rsidRDefault="00953328" w:rsidP="008F3DDE">
      <w:r>
        <w:rPr>
          <w:rFonts w:hint="eastAsia"/>
        </w:rPr>
        <w:t xml:space="preserve">　また，</w:t>
      </w:r>
      <w:r w:rsidR="0002472C">
        <w:rPr>
          <w:rFonts w:hint="eastAsia"/>
        </w:rPr>
        <w:t>○</w:t>
      </w:r>
      <w:r w:rsidR="00C00419">
        <w:rPr>
          <w:rFonts w:hint="eastAsia"/>
        </w:rPr>
        <w:t>○○○</w:t>
      </w:r>
      <w:r>
        <w:rPr>
          <w:rFonts w:hint="eastAsia"/>
        </w:rPr>
        <w:t>が</w:t>
      </w:r>
      <w:r w:rsidR="0002472C">
        <w:rPr>
          <w:rFonts w:hint="eastAsia"/>
        </w:rPr>
        <w:t>○○○○</w:t>
      </w:r>
      <w:r>
        <w:rPr>
          <w:rFonts w:hint="eastAsia"/>
        </w:rPr>
        <w:t>となっていたことは，本研究の仮説や先行研究からは予想され</w:t>
      </w:r>
      <w:r>
        <w:rPr>
          <w:rFonts w:hint="eastAsia"/>
        </w:rPr>
        <w:lastRenderedPageBreak/>
        <w:t>ない結果であった。なぜこのような傾向が現れたのかははっきりしないが，</w:t>
      </w:r>
      <w:r w:rsidR="00490D34">
        <w:rPr>
          <w:rFonts w:hint="eastAsia"/>
        </w:rPr>
        <w:t>刺激の統制が不完全で，</w:t>
      </w:r>
      <w:r w:rsidR="0002472C">
        <w:rPr>
          <w:rFonts w:hint="eastAsia"/>
        </w:rPr>
        <w:t>○○○○○○</w:t>
      </w:r>
      <w:r w:rsidR="00C00419">
        <w:rPr>
          <w:rFonts w:hint="eastAsia"/>
        </w:rPr>
        <w:t>○○○</w:t>
      </w:r>
      <w:r>
        <w:rPr>
          <w:rFonts w:hint="eastAsia"/>
        </w:rPr>
        <w:t>が</w:t>
      </w:r>
      <w:r w:rsidR="00C85419">
        <w:rPr>
          <w:rFonts w:hint="eastAsia"/>
        </w:rPr>
        <w:t>交絡</w:t>
      </w:r>
      <w:r>
        <w:rPr>
          <w:rFonts w:hint="eastAsia"/>
        </w:rPr>
        <w:t>変数として関与している可能性が考えられる。</w:t>
      </w:r>
      <w:r w:rsidR="0002472C">
        <w:rPr>
          <w:rFonts w:hint="eastAsia"/>
        </w:rPr>
        <w:t>○○○○○○</w:t>
      </w:r>
      <w:r w:rsidR="00C00419">
        <w:rPr>
          <w:rFonts w:hint="eastAsia"/>
        </w:rPr>
        <w:t>○○○</w:t>
      </w:r>
      <w:r>
        <w:rPr>
          <w:rFonts w:hint="eastAsia"/>
        </w:rPr>
        <w:t>という面からも検討する必要があるだろう。この点については，</w:t>
      </w:r>
      <w:r w:rsidR="0002472C">
        <w:rPr>
          <w:rFonts w:hint="eastAsia"/>
        </w:rPr>
        <w:t>○○○○○○○○○</w:t>
      </w:r>
      <w:r w:rsidR="00C00419">
        <w:rPr>
          <w:rFonts w:hint="eastAsia"/>
        </w:rPr>
        <w:t>○○○○○○○</w:t>
      </w:r>
      <w:r>
        <w:rPr>
          <w:rFonts w:hint="eastAsia"/>
        </w:rPr>
        <w:t>などの方法によって詳細に検討する必要があるだろう。</w:t>
      </w:r>
    </w:p>
    <w:p w:rsidR="005B62B2" w:rsidRDefault="00301F2F" w:rsidP="008F3DDE">
      <w:r>
        <w:rPr>
          <w:rFonts w:hint="eastAsia"/>
        </w:rPr>
        <w:t xml:space="preserve">　</w:t>
      </w:r>
      <w:r w:rsidR="00333533">
        <w:rPr>
          <w:rFonts w:hint="eastAsia"/>
        </w:rPr>
        <w:t>という感じで，</w:t>
      </w:r>
      <w:r w:rsidR="004B63E2">
        <w:rPr>
          <w:rFonts w:hint="eastAsia"/>
        </w:rPr>
        <w:t>ここは考察です。</w:t>
      </w:r>
      <w:r w:rsidR="00AB3C44">
        <w:rPr>
          <w:rFonts w:hint="eastAsia"/>
        </w:rPr>
        <w:t>がんばって考察して下さい。</w:t>
      </w:r>
      <w:r w:rsidR="00866869">
        <w:rPr>
          <w:rFonts w:hint="eastAsia"/>
        </w:rPr>
        <w:t>なぜ実験がダメだったかだけを書くのではなく，少しでも</w:t>
      </w:r>
      <w:r w:rsidR="00AE3351">
        <w:rPr>
          <w:rFonts w:hint="eastAsia"/>
        </w:rPr>
        <w:t>前向き</w:t>
      </w:r>
      <w:r w:rsidR="00866869">
        <w:rPr>
          <w:rFonts w:hint="eastAsia"/>
        </w:rPr>
        <w:t>な議論をしましょう。</w:t>
      </w:r>
      <w:r w:rsidR="00971389">
        <w:rPr>
          <w:rFonts w:hint="eastAsia"/>
        </w:rPr>
        <w:t>「……についてよく理解することができた。」とか「より正確な実験をしていきたいと思う。」のような感想文は書かないこと。</w:t>
      </w:r>
      <w:r w:rsidR="009B698C">
        <w:rPr>
          <w:rFonts w:hint="eastAsia"/>
        </w:rPr>
        <w:t>「見出し</w:t>
      </w:r>
      <w:r w:rsidR="009B698C">
        <w:rPr>
          <w:rFonts w:hint="eastAsia"/>
        </w:rPr>
        <w:t>2</w:t>
      </w:r>
      <w:r w:rsidR="009B698C">
        <w:rPr>
          <w:rFonts w:hint="eastAsia"/>
        </w:rPr>
        <w:t>」を使って複数の節に分けてもかまいません。</w:t>
      </w:r>
    </w:p>
    <w:p w:rsidR="005B62B2" w:rsidRPr="00CF14F7" w:rsidRDefault="005B62B2" w:rsidP="00FE791D">
      <w:pPr>
        <w:pStyle w:val="3"/>
        <w:spacing w:before="657" w:after="219"/>
      </w:pPr>
      <w:r w:rsidRPr="00CF14F7">
        <w:rPr>
          <w:rFonts w:hint="eastAsia"/>
        </w:rPr>
        <w:t>引用文献</w:t>
      </w:r>
      <w:r w:rsidR="003C5E27" w:rsidRPr="001B32BD">
        <w:rPr>
          <w:rFonts w:hint="eastAsia"/>
          <w:color w:val="FF0000"/>
        </w:rPr>
        <w:t>【</w:t>
      </w:r>
      <w:r w:rsidR="00537A85" w:rsidRPr="001B32BD">
        <w:rPr>
          <w:rFonts w:hint="eastAsia"/>
          <w:color w:val="FF0000"/>
        </w:rPr>
        <w:t>←スタイル「文献と付録の見出し</w:t>
      </w:r>
      <w:r w:rsidR="003C5E27" w:rsidRPr="001B32BD">
        <w:rPr>
          <w:rFonts w:hint="eastAsia"/>
          <w:color w:val="FF0000"/>
        </w:rPr>
        <w:t>」】</w:t>
      </w:r>
    </w:p>
    <w:p w:rsidR="00A6013C" w:rsidRDefault="00A6013C" w:rsidP="00A6013C">
      <w:pPr>
        <w:pStyle w:val="4"/>
        <w:ind w:left="0" w:firstLineChars="0" w:firstLine="0"/>
      </w:pPr>
      <w:r w:rsidRPr="001B32BD">
        <w:rPr>
          <w:rFonts w:hint="eastAsia"/>
          <w:color w:val="FF0000"/>
        </w:rPr>
        <w:t>【</w:t>
      </w:r>
      <w:r>
        <w:rPr>
          <w:rFonts w:asciiTheme="majorEastAsia" w:eastAsiaTheme="majorEastAsia" w:hAnsiTheme="majorEastAsia" w:hint="eastAsia"/>
          <w:color w:val="FF0000"/>
        </w:rPr>
        <w:t>文献は著者名のアルファベット順。各文献は，2行目以降を字下げ（インデント）します。Wordなら「表示」→「ル―ラー」にチェックを入れ，ウィンドウの上部にルーラー（定規みたいなもの）を出します。ルーラ</w:t>
      </w:r>
      <w:r w:rsidR="00502C2E">
        <w:rPr>
          <w:rFonts w:asciiTheme="majorEastAsia" w:eastAsiaTheme="majorEastAsia" w:hAnsiTheme="majorEastAsia" w:hint="eastAsia"/>
          <w:color w:val="FF0000"/>
        </w:rPr>
        <w:t>上の小さい</w:t>
      </w:r>
      <w:r>
        <w:rPr>
          <w:rFonts w:asciiTheme="majorEastAsia" w:eastAsiaTheme="majorEastAsia" w:hAnsiTheme="majorEastAsia" w:hint="eastAsia"/>
          <w:color w:val="FF0000"/>
        </w:rPr>
        <w:t>△を動かして，2行目以降を字下げします。</w:t>
      </w:r>
      <w:r w:rsidRPr="001B32BD">
        <w:rPr>
          <w:rFonts w:hint="eastAsia"/>
          <w:color w:val="FF0000"/>
        </w:rPr>
        <w:t>】</w:t>
      </w:r>
    </w:p>
    <w:p w:rsidR="005214EC" w:rsidRPr="001B32BD" w:rsidRDefault="005214EC" w:rsidP="00061220">
      <w:pPr>
        <w:pStyle w:val="4"/>
        <w:ind w:left="708" w:hanging="708"/>
        <w:rPr>
          <w:rFonts w:asciiTheme="majorEastAsia" w:eastAsiaTheme="majorEastAsia" w:hAnsiTheme="majorEastAsia"/>
          <w:color w:val="FF0000"/>
        </w:rPr>
      </w:pPr>
      <w:r>
        <w:rPr>
          <w:rFonts w:hint="eastAsia"/>
        </w:rPr>
        <w:t>Adams, B.</w:t>
      </w:r>
      <w:r w:rsidR="007F58B2">
        <w:rPr>
          <w:rFonts w:hint="eastAsia"/>
        </w:rPr>
        <w:t xml:space="preserve"> C.</w:t>
      </w:r>
      <w:r>
        <w:rPr>
          <w:rFonts w:hint="eastAsia"/>
        </w:rPr>
        <w:t xml:space="preserve">, </w:t>
      </w:r>
      <w:r w:rsidR="007F58B2">
        <w:rPr>
          <w:rFonts w:hint="eastAsia"/>
        </w:rPr>
        <w:t>D</w:t>
      </w:r>
      <w:r w:rsidR="00071633">
        <w:rPr>
          <w:rFonts w:hint="eastAsia"/>
        </w:rPr>
        <w:t xml:space="preserve">e </w:t>
      </w:r>
      <w:r w:rsidR="00F02ECB">
        <w:rPr>
          <w:rFonts w:hint="eastAsia"/>
        </w:rPr>
        <w:t>Haven</w:t>
      </w:r>
      <w:r w:rsidR="007F58B2">
        <w:rPr>
          <w:rFonts w:hint="eastAsia"/>
        </w:rPr>
        <w:t>, E</w:t>
      </w:r>
      <w:r>
        <w:rPr>
          <w:rFonts w:hint="eastAsia"/>
        </w:rPr>
        <w:t xml:space="preserve">., &amp; </w:t>
      </w:r>
      <w:r w:rsidR="007F58B2">
        <w:rPr>
          <w:rFonts w:hint="eastAsia"/>
        </w:rPr>
        <w:t>Fu</w:t>
      </w:r>
      <w:r w:rsidR="000E7EBC">
        <w:rPr>
          <w:rFonts w:hint="eastAsia"/>
        </w:rPr>
        <w:t>kui</w:t>
      </w:r>
      <w:r w:rsidR="007F58B2">
        <w:rPr>
          <w:rFonts w:hint="eastAsia"/>
        </w:rPr>
        <w:t>, G</w:t>
      </w:r>
      <w:r w:rsidR="00FC490C">
        <w:rPr>
          <w:rFonts w:hint="eastAsia"/>
        </w:rPr>
        <w:t>. (2022</w:t>
      </w:r>
      <w:r>
        <w:rPr>
          <w:rFonts w:hint="eastAsia"/>
        </w:rPr>
        <w:t xml:space="preserve">). Title of paper. </w:t>
      </w:r>
      <w:r w:rsidRPr="00DD3FEA">
        <w:rPr>
          <w:rFonts w:hint="eastAsia"/>
          <w:i/>
        </w:rPr>
        <w:t>Title of Journal</w:t>
      </w:r>
      <w:r>
        <w:rPr>
          <w:rFonts w:hint="eastAsia"/>
        </w:rPr>
        <w:t xml:space="preserve">, </w:t>
      </w:r>
      <w:r w:rsidR="00DE1A1D">
        <w:rPr>
          <w:rFonts w:hint="eastAsia"/>
          <w:i/>
        </w:rPr>
        <w:t>12</w:t>
      </w:r>
      <w:r w:rsidR="00DE1A1D">
        <w:rPr>
          <w:rFonts w:hint="eastAsia"/>
        </w:rPr>
        <w:t>, 34</w:t>
      </w:r>
      <w:r w:rsidR="009B3C7E">
        <w:rPr>
          <w:rFonts w:hint="eastAsia"/>
        </w:rPr>
        <w:t>5</w:t>
      </w:r>
      <w:r w:rsidRPr="00DD3FEA">
        <w:rPr>
          <w:rFonts w:cs="Times New Roman"/>
        </w:rPr>
        <w:t>–</w:t>
      </w:r>
      <w:r w:rsidR="009B3C7E">
        <w:rPr>
          <w:rFonts w:hint="eastAsia"/>
        </w:rPr>
        <w:t>367</w:t>
      </w:r>
      <w:r>
        <w:rPr>
          <w:rFonts w:hint="eastAsia"/>
        </w:rPr>
        <w:t>.</w:t>
      </w:r>
      <w:r w:rsidR="00A27F34">
        <w:t xml:space="preserve"> https://doi.org/xxx.xx.xxxx-xx</w:t>
      </w:r>
      <w:r w:rsidR="00223444" w:rsidRPr="001B32BD">
        <w:rPr>
          <w:rFonts w:asciiTheme="majorEastAsia" w:eastAsiaTheme="majorEastAsia" w:hAnsiTheme="majorEastAsia" w:hint="eastAsia"/>
          <w:color w:val="FF0000"/>
        </w:rPr>
        <w:t>【</w:t>
      </w:r>
      <w:r w:rsidR="00045C71" w:rsidRPr="001B32BD">
        <w:rPr>
          <w:rFonts w:asciiTheme="majorEastAsia" w:eastAsiaTheme="majorEastAsia" w:hAnsiTheme="majorEastAsia" w:hint="eastAsia"/>
          <w:color w:val="FF0000"/>
        </w:rPr>
        <w:t>←スタイル</w:t>
      </w:r>
      <w:r w:rsidR="00045C71" w:rsidRPr="00AB54FF">
        <w:rPr>
          <w:rFonts w:asciiTheme="majorHAnsi" w:eastAsiaTheme="majorEastAsia" w:hAnsiTheme="majorEastAsia" w:cstheme="majorHAnsi"/>
          <w:color w:val="FF0000"/>
        </w:rPr>
        <w:t>「文献リスト」</w:t>
      </w:r>
      <w:r w:rsidR="000853D2" w:rsidRPr="00AB54FF">
        <w:rPr>
          <w:rFonts w:asciiTheme="majorHAnsi" w:eastAsiaTheme="majorEastAsia" w:hAnsiTheme="majorEastAsia" w:cstheme="majorHAnsi"/>
          <w:color w:val="FF0000"/>
        </w:rPr>
        <w:t>。論文タイトルは先頭語の先頭</w:t>
      </w:r>
      <w:r w:rsidR="000853D2" w:rsidRPr="00AB54FF">
        <w:rPr>
          <w:rFonts w:asciiTheme="majorHAnsi" w:eastAsiaTheme="majorEastAsia" w:hAnsiTheme="majorHAnsi" w:cstheme="majorHAnsi"/>
          <w:color w:val="FF0000"/>
        </w:rPr>
        <w:t>1</w:t>
      </w:r>
      <w:r w:rsidR="000853D2" w:rsidRPr="00AB54FF">
        <w:rPr>
          <w:rFonts w:asciiTheme="majorHAnsi" w:eastAsiaTheme="majorEastAsia" w:hAnsiTheme="majorEastAsia" w:cstheme="majorHAnsi"/>
          <w:color w:val="FF0000"/>
        </w:rPr>
        <w:t>字のみ大文字</w:t>
      </w:r>
      <w:r w:rsidR="0095394C">
        <w:rPr>
          <w:rFonts w:asciiTheme="majorHAnsi" w:eastAsiaTheme="majorEastAsia" w:hAnsiTheme="majorEastAsia" w:cstheme="majorHAnsi"/>
          <w:color w:val="FF0000"/>
        </w:rPr>
        <w:t>（固有名詞</w:t>
      </w:r>
      <w:r w:rsidR="00223444" w:rsidRPr="00AB54FF">
        <w:rPr>
          <w:rFonts w:asciiTheme="majorHAnsi" w:eastAsiaTheme="majorEastAsia" w:hAnsiTheme="majorEastAsia" w:cstheme="majorHAnsi"/>
          <w:color w:val="FF0000"/>
        </w:rPr>
        <w:t>は先頭</w:t>
      </w:r>
      <w:r w:rsidR="00223444" w:rsidRPr="00AB54FF">
        <w:rPr>
          <w:rFonts w:asciiTheme="majorHAnsi" w:eastAsiaTheme="majorEastAsia" w:hAnsiTheme="majorHAnsi" w:cstheme="majorHAnsi"/>
          <w:color w:val="FF0000"/>
        </w:rPr>
        <w:t>1</w:t>
      </w:r>
      <w:r w:rsidR="00223444" w:rsidRPr="00AB54FF">
        <w:rPr>
          <w:rFonts w:asciiTheme="majorHAnsi" w:eastAsiaTheme="majorEastAsia" w:hAnsiTheme="majorEastAsia" w:cstheme="majorHAnsi"/>
          <w:color w:val="FF0000"/>
        </w:rPr>
        <w:t>文字大文字）</w:t>
      </w:r>
      <w:r w:rsidR="000853D2" w:rsidRPr="00AB54FF">
        <w:rPr>
          <w:rFonts w:asciiTheme="majorHAnsi" w:eastAsiaTheme="majorEastAsia" w:hAnsiTheme="majorEastAsia" w:cstheme="majorHAnsi"/>
          <w:color w:val="FF0000"/>
        </w:rPr>
        <w:t>。</w:t>
      </w:r>
      <w:r w:rsidR="00532C36">
        <w:rPr>
          <w:rFonts w:asciiTheme="majorEastAsia" w:eastAsiaTheme="majorEastAsia" w:hAnsiTheme="majorEastAsia" w:hint="eastAsia"/>
          <w:color w:val="FF0000"/>
        </w:rPr>
        <w:t>論文現物の紙面で大文字・小文字がどうなっているかは無視します。</w:t>
      </w:r>
      <w:r w:rsidR="00CE11FF" w:rsidRPr="00AB54FF">
        <w:rPr>
          <w:rFonts w:asciiTheme="majorHAnsi" w:eastAsiaTheme="majorEastAsia" w:hAnsiTheme="majorEastAsia" w:cstheme="majorHAnsi"/>
          <w:color w:val="FF0000"/>
        </w:rPr>
        <w:t>雑誌名は</w:t>
      </w:r>
      <w:r w:rsidR="00CE11FF" w:rsidRPr="00AB54FF">
        <w:rPr>
          <w:rFonts w:asciiTheme="majorHAnsi" w:eastAsiaTheme="majorEastAsia" w:hAnsiTheme="majorHAnsi" w:cstheme="majorHAnsi"/>
          <w:color w:val="FF0000"/>
        </w:rPr>
        <w:t>of</w:t>
      </w:r>
      <w:r w:rsidR="00357202">
        <w:rPr>
          <w:rFonts w:asciiTheme="majorHAnsi" w:eastAsiaTheme="majorEastAsia" w:hAnsiTheme="majorEastAsia" w:cstheme="majorHAnsi" w:hint="eastAsia"/>
          <w:color w:val="FF0000"/>
        </w:rPr>
        <w:t xml:space="preserve">, </w:t>
      </w:r>
      <w:r w:rsidR="00CE11FF" w:rsidRPr="00AB54FF">
        <w:rPr>
          <w:rFonts w:asciiTheme="majorHAnsi" w:eastAsiaTheme="majorEastAsia" w:hAnsiTheme="majorHAnsi" w:cstheme="majorHAnsi"/>
          <w:color w:val="FF0000"/>
        </w:rPr>
        <w:t>and</w:t>
      </w:r>
      <w:r w:rsidR="00357202">
        <w:rPr>
          <w:rFonts w:asciiTheme="majorHAnsi" w:eastAsiaTheme="majorEastAsia" w:hAnsiTheme="majorHAnsi" w:cstheme="majorHAnsi" w:hint="eastAsia"/>
          <w:color w:val="FF0000"/>
        </w:rPr>
        <w:t>, in</w:t>
      </w:r>
      <w:r w:rsidR="00CE11FF" w:rsidRPr="00AB54FF">
        <w:rPr>
          <w:rFonts w:asciiTheme="majorHAnsi" w:eastAsiaTheme="majorEastAsia" w:hAnsiTheme="majorEastAsia" w:cstheme="majorHAnsi"/>
          <w:color w:val="FF0000"/>
        </w:rPr>
        <w:t>などを除く主要語すべて先頭</w:t>
      </w:r>
      <w:r w:rsidR="00CE11FF" w:rsidRPr="00AB54FF">
        <w:rPr>
          <w:rFonts w:asciiTheme="majorHAnsi" w:eastAsiaTheme="majorEastAsia" w:hAnsiTheme="majorHAnsi" w:cstheme="majorHAnsi"/>
          <w:color w:val="FF0000"/>
        </w:rPr>
        <w:t>1</w:t>
      </w:r>
      <w:r w:rsidR="00CE11FF" w:rsidRPr="00AB54FF">
        <w:rPr>
          <w:rFonts w:asciiTheme="majorHAnsi" w:eastAsiaTheme="majorEastAsia" w:hAnsiTheme="majorEastAsia" w:cstheme="majorHAnsi"/>
          <w:color w:val="FF0000"/>
        </w:rPr>
        <w:t>文字大</w:t>
      </w:r>
      <w:r w:rsidR="00CE11FF" w:rsidRPr="001B32BD">
        <w:rPr>
          <w:rFonts w:asciiTheme="majorEastAsia" w:eastAsiaTheme="majorEastAsia" w:hAnsiTheme="majorEastAsia" w:hint="eastAsia"/>
          <w:color w:val="FF0000"/>
        </w:rPr>
        <w:t>文字。</w:t>
      </w:r>
      <w:r w:rsidR="00532C36">
        <w:rPr>
          <w:rFonts w:asciiTheme="majorEastAsia" w:eastAsiaTheme="majorEastAsia" w:hAnsiTheme="majorEastAsia" w:hint="eastAsia"/>
          <w:color w:val="FF0000"/>
        </w:rPr>
        <w:t>雑誌名は省略せずに書きます。×</w:t>
      </w:r>
      <w:r w:rsidR="00532C36" w:rsidRPr="00532C36">
        <w:rPr>
          <w:rFonts w:eastAsiaTheme="majorEastAsia" w:cs="Times New Roman"/>
          <w:i/>
          <w:color w:val="FF0000"/>
        </w:rPr>
        <w:t>J Pers Soc Psychol</w:t>
      </w:r>
      <w:r w:rsidR="00532C36">
        <w:rPr>
          <w:rFonts w:asciiTheme="majorEastAsia" w:eastAsiaTheme="majorEastAsia" w:hAnsiTheme="majorEastAsia" w:hint="eastAsia"/>
          <w:color w:val="FF0000"/>
        </w:rPr>
        <w:t xml:space="preserve"> → </w:t>
      </w:r>
      <w:r w:rsidR="00C00419">
        <w:rPr>
          <w:rFonts w:asciiTheme="majorEastAsia" w:eastAsiaTheme="majorEastAsia" w:hAnsiTheme="majorEastAsia" w:hint="eastAsia"/>
          <w:color w:val="FF0000"/>
        </w:rPr>
        <w:t>○</w:t>
      </w:r>
      <w:r w:rsidR="00532C36" w:rsidRPr="00532C36">
        <w:rPr>
          <w:rFonts w:eastAsiaTheme="majorEastAsia" w:cs="Times New Roman"/>
          <w:i/>
          <w:color w:val="FF0000"/>
        </w:rPr>
        <w:t>Journal of Personality and Social Psychology</w:t>
      </w:r>
      <w:r w:rsidR="002F6297">
        <w:rPr>
          <w:rFonts w:eastAsiaTheme="majorEastAsia" w:cs="Times New Roman" w:hint="eastAsia"/>
          <w:i/>
          <w:color w:val="FF0000"/>
        </w:rPr>
        <w:t xml:space="preserve">　</w:t>
      </w:r>
      <w:r w:rsidR="002F6297">
        <w:rPr>
          <w:rFonts w:eastAsiaTheme="majorEastAsia" w:cs="Times New Roman"/>
          <w:color w:val="FF0000"/>
        </w:rPr>
        <w:t>DOI</w:t>
      </w:r>
      <w:r w:rsidR="002F6297">
        <w:rPr>
          <w:rFonts w:eastAsiaTheme="majorEastAsia" w:cs="Times New Roman" w:hint="eastAsia"/>
          <w:color w:val="FF0000"/>
        </w:rPr>
        <w:t>によるアドレスがあれば末尾につけます。必ず</w:t>
      </w:r>
      <w:r w:rsidR="002F6297">
        <w:rPr>
          <w:rFonts w:eastAsiaTheme="majorEastAsia" w:cs="Times New Roman" w:hint="eastAsia"/>
          <w:color w:val="FF0000"/>
        </w:rPr>
        <w:t>DOI</w:t>
      </w:r>
      <w:r w:rsidR="002F6297">
        <w:rPr>
          <w:rFonts w:eastAsiaTheme="majorEastAsia" w:cs="Times New Roman" w:hint="eastAsia"/>
          <w:color w:val="FF0000"/>
        </w:rPr>
        <w:t>によるアドレス</w:t>
      </w:r>
      <w:r w:rsidR="00852EB8">
        <w:rPr>
          <w:rFonts w:eastAsiaTheme="majorEastAsia" w:cs="Times New Roman" w:hint="eastAsia"/>
          <w:color w:val="FF0000"/>
        </w:rPr>
        <w:t>（</w:t>
      </w:r>
      <w:r w:rsidR="00852EB8">
        <w:rPr>
          <w:rFonts w:eastAsiaTheme="majorEastAsia" w:cs="Times New Roman" w:hint="eastAsia"/>
          <w:color w:val="FF0000"/>
        </w:rPr>
        <w:t xml:space="preserve">https://doi.org/ </w:t>
      </w:r>
      <w:r w:rsidR="00852EB8">
        <w:rPr>
          <w:rFonts w:eastAsiaTheme="majorEastAsia" w:cs="Times New Roman" w:hint="eastAsia"/>
          <w:color w:val="FF0000"/>
        </w:rPr>
        <w:t>で始まるもの）</w:t>
      </w:r>
      <w:r w:rsidR="002F6297">
        <w:rPr>
          <w:rFonts w:eastAsiaTheme="majorEastAsia" w:cs="Times New Roman" w:hint="eastAsia"/>
          <w:color w:val="FF0000"/>
        </w:rPr>
        <w:t>を使うこと</w:t>
      </w:r>
      <w:r w:rsidR="00223444" w:rsidRPr="001B32BD">
        <w:rPr>
          <w:rFonts w:asciiTheme="majorEastAsia" w:eastAsiaTheme="majorEastAsia" w:hAnsiTheme="majorEastAsia" w:hint="eastAsia"/>
          <w:color w:val="FF0000"/>
        </w:rPr>
        <w:t>】</w:t>
      </w:r>
    </w:p>
    <w:p w:rsidR="005438E8" w:rsidRDefault="00A223AB" w:rsidP="009B5369">
      <w:pPr>
        <w:ind w:left="708" w:hangingChars="337" w:hanging="708"/>
      </w:pPr>
      <w:r>
        <w:rPr>
          <w:rFonts w:hint="eastAsia"/>
        </w:rPr>
        <w:t>Glasman-Deal, H</w:t>
      </w:r>
      <w:r w:rsidR="005438E8">
        <w:rPr>
          <w:rFonts w:hint="eastAsia"/>
        </w:rPr>
        <w:t>. (20</w:t>
      </w:r>
      <w:r w:rsidR="00386168">
        <w:rPr>
          <w:rFonts w:hint="eastAsia"/>
        </w:rPr>
        <w:t>10</w:t>
      </w:r>
      <w:r w:rsidR="005438E8">
        <w:rPr>
          <w:rFonts w:hint="eastAsia"/>
        </w:rPr>
        <w:t xml:space="preserve">). </w:t>
      </w:r>
      <w:r w:rsidR="005E32E6" w:rsidRPr="005E32E6">
        <w:rPr>
          <w:i/>
        </w:rPr>
        <w:t>Science research writing for non-native speakers of English</w:t>
      </w:r>
      <w:r w:rsidR="005438E8">
        <w:rPr>
          <w:rFonts w:hint="eastAsia"/>
        </w:rPr>
        <w:t xml:space="preserve">. </w:t>
      </w:r>
      <w:r w:rsidR="005E32E6">
        <w:t>Imperial College Press</w:t>
      </w:r>
      <w:r w:rsidR="005438E8">
        <w:rPr>
          <w:rFonts w:hint="eastAsia"/>
        </w:rPr>
        <w:t>.</w:t>
      </w:r>
    </w:p>
    <w:p w:rsidR="009B5369" w:rsidRDefault="005438E8" w:rsidP="008432B6">
      <w:pPr>
        <w:pStyle w:val="4"/>
        <w:ind w:leftChars="337" w:left="708" w:firstLineChars="0" w:firstLine="1"/>
      </w:pPr>
      <w:r>
        <w:rPr>
          <w:rFonts w:hint="eastAsia"/>
        </w:rPr>
        <w:t>（</w:t>
      </w:r>
      <w:r w:rsidR="005E32E6">
        <w:rPr>
          <w:rFonts w:hint="eastAsia"/>
        </w:rPr>
        <w:t>グラスマン</w:t>
      </w:r>
      <w:r w:rsidR="005E32E6">
        <w:t>=</w:t>
      </w:r>
      <w:r w:rsidR="005E32E6">
        <w:rPr>
          <w:rFonts w:hint="eastAsia"/>
        </w:rPr>
        <w:t>ディール</w:t>
      </w:r>
      <w:r>
        <w:rPr>
          <w:rFonts w:hint="eastAsia"/>
        </w:rPr>
        <w:t>，</w:t>
      </w:r>
      <w:r w:rsidR="005E32E6">
        <w:t>H</w:t>
      </w:r>
      <w:r>
        <w:rPr>
          <w:rFonts w:hint="eastAsia"/>
        </w:rPr>
        <w:t>．</w:t>
      </w:r>
      <w:r w:rsidR="004F7D3B">
        <w:rPr>
          <w:rFonts w:hint="eastAsia"/>
        </w:rPr>
        <w:t xml:space="preserve"> </w:t>
      </w:r>
      <w:r w:rsidR="004F7D3B">
        <w:rPr>
          <w:rFonts w:hint="eastAsia"/>
        </w:rPr>
        <w:t>甲斐</w:t>
      </w:r>
      <w:r w:rsidR="004F7D3B">
        <w:rPr>
          <w:rFonts w:hint="eastAsia"/>
        </w:rPr>
        <w:t xml:space="preserve"> </w:t>
      </w:r>
      <w:r w:rsidR="004F7D3B">
        <w:rPr>
          <w:rFonts w:hint="eastAsia"/>
        </w:rPr>
        <w:t>基文・小島</w:t>
      </w:r>
      <w:r w:rsidR="004F7D3B">
        <w:rPr>
          <w:rFonts w:hint="eastAsia"/>
        </w:rPr>
        <w:t xml:space="preserve"> </w:t>
      </w:r>
      <w:r w:rsidR="004F7D3B">
        <w:rPr>
          <w:rFonts w:hint="eastAsia"/>
        </w:rPr>
        <w:t>正樹</w:t>
      </w:r>
      <w:r>
        <w:rPr>
          <w:rFonts w:hint="eastAsia"/>
        </w:rPr>
        <w:t>（訳）（</w:t>
      </w:r>
      <w:r>
        <w:rPr>
          <w:rFonts w:hint="eastAsia"/>
        </w:rPr>
        <w:t>20</w:t>
      </w:r>
      <w:r w:rsidR="00E325BA">
        <w:rPr>
          <w:rFonts w:hint="eastAsia"/>
        </w:rPr>
        <w:t>17</w:t>
      </w:r>
      <w:r>
        <w:rPr>
          <w:rFonts w:hint="eastAsia"/>
        </w:rPr>
        <w:t>）．</w:t>
      </w:r>
      <w:r w:rsidR="009B5369">
        <w:rPr>
          <w:rFonts w:hint="eastAsia"/>
        </w:rPr>
        <w:t>理系研究者のためのアカデミックライティング</w:t>
      </w:r>
      <w:r>
        <w:rPr>
          <w:rFonts w:hint="eastAsia"/>
        </w:rPr>
        <w:t xml:space="preserve">　</w:t>
      </w:r>
      <w:r w:rsidR="009B5369">
        <w:rPr>
          <w:rFonts w:hint="eastAsia"/>
        </w:rPr>
        <w:t>東京図書</w:t>
      </w:r>
      <w:r>
        <w:rPr>
          <w:rFonts w:hint="eastAsia"/>
        </w:rPr>
        <w:t>）</w:t>
      </w:r>
    </w:p>
    <w:p w:rsidR="008432B6" w:rsidRPr="008432B6" w:rsidRDefault="008432B6" w:rsidP="008432B6">
      <w:pPr>
        <w:pStyle w:val="4"/>
        <w:ind w:leftChars="337" w:left="708" w:firstLineChars="0" w:firstLine="1"/>
      </w:pPr>
      <w:r w:rsidRPr="001B32BD">
        <w:rPr>
          <w:rFonts w:hint="eastAsia"/>
          <w:color w:val="FF0000"/>
        </w:rPr>
        <w:t>【</w:t>
      </w:r>
      <w:r>
        <w:rPr>
          <w:rFonts w:asciiTheme="majorEastAsia" w:eastAsiaTheme="majorEastAsia" w:hAnsiTheme="majorEastAsia" w:hint="eastAsia"/>
          <w:color w:val="FF0000"/>
        </w:rPr>
        <w:t>翻訳書の場合。本文中では</w:t>
      </w:r>
      <w:r w:rsidR="005E32E6">
        <w:rPr>
          <w:rFonts w:asciiTheme="majorEastAsia" w:eastAsiaTheme="majorEastAsia" w:hAnsiTheme="majorEastAsia"/>
          <w:color w:val="FF0000"/>
        </w:rPr>
        <w:t>Glasman-Deal</w:t>
      </w:r>
      <w:r w:rsidR="001D05F7">
        <w:rPr>
          <w:rFonts w:asciiTheme="majorEastAsia" w:eastAsiaTheme="majorEastAsia" w:hAnsiTheme="majorEastAsia" w:hint="eastAsia"/>
          <w:color w:val="FF0000"/>
        </w:rPr>
        <w:t xml:space="preserve"> (2010</w:t>
      </w:r>
      <w:r w:rsidR="00D0711D">
        <w:rPr>
          <w:rFonts w:asciiTheme="majorEastAsia" w:eastAsiaTheme="majorEastAsia" w:hAnsiTheme="majorEastAsia" w:hint="eastAsia"/>
          <w:color w:val="FF0000"/>
        </w:rPr>
        <w:t xml:space="preserve"> </w:t>
      </w:r>
      <w:r w:rsidR="005E32E6">
        <w:rPr>
          <w:rFonts w:asciiTheme="majorEastAsia" w:eastAsiaTheme="majorEastAsia" w:hAnsiTheme="majorEastAsia" w:hint="eastAsia"/>
          <w:color w:val="FF0000"/>
        </w:rPr>
        <w:t>甲斐・小島訳</w:t>
      </w:r>
      <w:r w:rsidR="001D05F7">
        <w:rPr>
          <w:rFonts w:asciiTheme="majorEastAsia" w:eastAsiaTheme="majorEastAsia" w:hAnsiTheme="majorEastAsia" w:hint="eastAsia"/>
          <w:color w:val="FF0000"/>
        </w:rPr>
        <w:t>201</w:t>
      </w:r>
      <w:r w:rsidR="001D05F7">
        <w:rPr>
          <w:rFonts w:asciiTheme="majorEastAsia" w:eastAsiaTheme="majorEastAsia" w:hAnsiTheme="majorEastAsia"/>
          <w:color w:val="FF0000"/>
        </w:rPr>
        <w:t>7</w:t>
      </w:r>
      <w:r>
        <w:rPr>
          <w:rFonts w:asciiTheme="majorEastAsia" w:eastAsiaTheme="majorEastAsia" w:hAnsiTheme="majorEastAsia" w:hint="eastAsia"/>
          <w:color w:val="FF0000"/>
        </w:rPr>
        <w:t>) として引用します</w:t>
      </w:r>
      <w:r w:rsidR="005E32E6">
        <w:rPr>
          <w:rFonts w:asciiTheme="majorEastAsia" w:eastAsiaTheme="majorEastAsia" w:hAnsiTheme="majorEastAsia" w:hint="eastAsia"/>
          <w:color w:val="FF0000"/>
        </w:rPr>
        <w:t>。なおこの例では「Glasman-Deal」で1つの姓</w:t>
      </w:r>
      <w:r w:rsidR="0094634B">
        <w:rPr>
          <w:rFonts w:asciiTheme="majorEastAsia" w:eastAsiaTheme="majorEastAsia" w:hAnsiTheme="majorEastAsia" w:hint="eastAsia"/>
          <w:color w:val="FF0000"/>
        </w:rPr>
        <w:t>（family name）</w:t>
      </w:r>
      <w:r w:rsidR="009B5369">
        <w:rPr>
          <w:rFonts w:asciiTheme="majorEastAsia" w:eastAsiaTheme="majorEastAsia" w:hAnsiTheme="majorEastAsia" w:hint="eastAsia"/>
          <w:color w:val="FF0000"/>
        </w:rPr>
        <w:t>。最後のImperial College Pressは原著の出版者。</w:t>
      </w:r>
      <w:r w:rsidRPr="001B32BD">
        <w:rPr>
          <w:rFonts w:hint="eastAsia"/>
          <w:color w:val="FF0000"/>
        </w:rPr>
        <w:t>】</w:t>
      </w:r>
    </w:p>
    <w:p w:rsidR="00CF14F7" w:rsidRPr="00021103" w:rsidRDefault="008464CE" w:rsidP="004141D7">
      <w:pPr>
        <w:pStyle w:val="4"/>
        <w:ind w:left="708" w:hanging="708"/>
      </w:pPr>
      <w:r w:rsidRPr="004141D7">
        <w:rPr>
          <w:rFonts w:hint="eastAsia"/>
        </w:rPr>
        <w:t>論文の著者</w:t>
      </w:r>
      <w:r w:rsidRPr="004141D7">
        <w:rPr>
          <w:rFonts w:hint="eastAsia"/>
        </w:rPr>
        <w:t>1</w:t>
      </w:r>
      <w:r w:rsidRPr="004141D7">
        <w:rPr>
          <w:rFonts w:hint="eastAsia"/>
        </w:rPr>
        <w:t>・論文の著者</w:t>
      </w:r>
      <w:r w:rsidRPr="004141D7">
        <w:rPr>
          <w:rFonts w:hint="eastAsia"/>
        </w:rPr>
        <w:t>2</w:t>
      </w:r>
      <w:r w:rsidR="00CF14F7" w:rsidRPr="004141D7">
        <w:rPr>
          <w:rFonts w:hint="eastAsia"/>
        </w:rPr>
        <w:t>（</w:t>
      </w:r>
      <w:r w:rsidR="00CF14F7" w:rsidRPr="004141D7">
        <w:rPr>
          <w:rFonts w:hint="eastAsia"/>
        </w:rPr>
        <w:t>20xx</w:t>
      </w:r>
      <w:r w:rsidR="00CF14F7" w:rsidRPr="004141D7">
        <w:rPr>
          <w:rFonts w:hint="eastAsia"/>
        </w:rPr>
        <w:t>）．日本語の</w:t>
      </w:r>
      <w:r w:rsidR="005214EC" w:rsidRPr="004141D7">
        <w:rPr>
          <w:rFonts w:hint="eastAsia"/>
        </w:rPr>
        <w:t>論文</w:t>
      </w:r>
      <w:r w:rsidR="00CF14F7" w:rsidRPr="004141D7">
        <w:rPr>
          <w:rFonts w:hint="eastAsia"/>
        </w:rPr>
        <w:t xml:space="preserve">タイトル　</w:t>
      </w:r>
      <w:r w:rsidR="00B86B08" w:rsidRPr="004141D7">
        <w:rPr>
          <w:rFonts w:hint="eastAsia"/>
        </w:rPr>
        <w:t>雑誌のタイトル，</w:t>
      </w:r>
      <w:r w:rsidR="005214EC" w:rsidRPr="00A5041D">
        <w:rPr>
          <w:rFonts w:hint="eastAsia"/>
          <w:i/>
        </w:rPr>
        <w:t>xx</w:t>
      </w:r>
      <w:r w:rsidR="005214EC" w:rsidRPr="004141D7">
        <w:rPr>
          <w:rFonts w:hint="eastAsia"/>
        </w:rPr>
        <w:t>，</w:t>
      </w:r>
      <w:r w:rsidR="005214EC" w:rsidRPr="004141D7">
        <w:rPr>
          <w:rFonts w:hint="eastAsia"/>
        </w:rPr>
        <w:t>xx</w:t>
      </w:r>
      <w:r w:rsidR="005214EC" w:rsidRPr="004141D7">
        <w:t>–</w:t>
      </w:r>
      <w:r w:rsidR="005214EC" w:rsidRPr="004141D7">
        <w:rPr>
          <w:rFonts w:hint="eastAsia"/>
        </w:rPr>
        <w:t>xx.</w:t>
      </w:r>
      <w:r w:rsidR="00021103">
        <w:t xml:space="preserve"> https://doi.org/xxx.xx.xxxx-xx</w:t>
      </w:r>
    </w:p>
    <w:p w:rsidR="00B46554" w:rsidRDefault="008464CE" w:rsidP="004141D7">
      <w:pPr>
        <w:pStyle w:val="4"/>
        <w:ind w:left="708" w:hanging="708"/>
      </w:pPr>
      <w:r w:rsidRPr="004141D7">
        <w:rPr>
          <w:rFonts w:hint="eastAsia"/>
        </w:rPr>
        <w:lastRenderedPageBreak/>
        <w:t>本の著者</w:t>
      </w:r>
      <w:r w:rsidRPr="004141D7">
        <w:rPr>
          <w:rFonts w:hint="eastAsia"/>
        </w:rPr>
        <w:t>1</w:t>
      </w:r>
      <w:r w:rsidRPr="004141D7">
        <w:rPr>
          <w:rFonts w:hint="eastAsia"/>
        </w:rPr>
        <w:t>・本の著者</w:t>
      </w:r>
      <w:r w:rsidRPr="004141D7">
        <w:rPr>
          <w:rFonts w:hint="eastAsia"/>
        </w:rPr>
        <w:t>2</w:t>
      </w:r>
      <w:r w:rsidR="006B508D" w:rsidRPr="004141D7">
        <w:rPr>
          <w:rFonts w:hint="eastAsia"/>
        </w:rPr>
        <w:t>（</w:t>
      </w:r>
      <w:r w:rsidR="006B508D" w:rsidRPr="004141D7">
        <w:rPr>
          <w:rFonts w:hint="eastAsia"/>
        </w:rPr>
        <w:t>20xx</w:t>
      </w:r>
      <w:r w:rsidR="00E0611A" w:rsidRPr="004141D7">
        <w:rPr>
          <w:rFonts w:hint="eastAsia"/>
        </w:rPr>
        <w:t>）．日本語の本のタイトル　出版社</w:t>
      </w:r>
    </w:p>
    <w:p w:rsidR="008432B6" w:rsidRPr="008432B6" w:rsidRDefault="008432B6" w:rsidP="008432B6">
      <w:pPr>
        <w:ind w:left="708" w:hangingChars="337" w:hanging="708"/>
      </w:pPr>
      <w:r>
        <w:rPr>
          <w:rFonts w:hint="eastAsia"/>
        </w:rPr>
        <w:t>鈴木</w:t>
      </w:r>
      <w:r>
        <w:rPr>
          <w:rFonts w:hint="eastAsia"/>
        </w:rPr>
        <w:t xml:space="preserve"> </w:t>
      </w:r>
      <w:r>
        <w:rPr>
          <w:rFonts w:hint="eastAsia"/>
        </w:rPr>
        <w:t>光太郎（</w:t>
      </w:r>
      <w:r>
        <w:rPr>
          <w:rFonts w:hint="eastAsia"/>
        </w:rPr>
        <w:t>1999</w:t>
      </w:r>
      <w:r>
        <w:rPr>
          <w:rFonts w:hint="eastAsia"/>
        </w:rPr>
        <w:t>）．マッカロー効果　中島</w:t>
      </w:r>
      <w:r>
        <w:rPr>
          <w:rFonts w:hint="eastAsia"/>
        </w:rPr>
        <w:t xml:space="preserve"> </w:t>
      </w:r>
      <w:r>
        <w:rPr>
          <w:rFonts w:hint="eastAsia"/>
        </w:rPr>
        <w:t>義明・安藤</w:t>
      </w:r>
      <w:r>
        <w:rPr>
          <w:rFonts w:hint="eastAsia"/>
        </w:rPr>
        <w:t xml:space="preserve"> </w:t>
      </w:r>
      <w:r>
        <w:rPr>
          <w:rFonts w:hint="eastAsia"/>
        </w:rPr>
        <w:t>清志・子安</w:t>
      </w:r>
      <w:r>
        <w:rPr>
          <w:rFonts w:hint="eastAsia"/>
        </w:rPr>
        <w:t xml:space="preserve"> </w:t>
      </w:r>
      <w:r>
        <w:rPr>
          <w:rFonts w:hint="eastAsia"/>
        </w:rPr>
        <w:t>増生・坂野</w:t>
      </w:r>
      <w:r>
        <w:rPr>
          <w:rFonts w:hint="eastAsia"/>
        </w:rPr>
        <w:t xml:space="preserve"> </w:t>
      </w:r>
      <w:r>
        <w:rPr>
          <w:rFonts w:hint="eastAsia"/>
        </w:rPr>
        <w:t>雄二・繁桝</w:t>
      </w:r>
      <w:r>
        <w:rPr>
          <w:rFonts w:hint="eastAsia"/>
        </w:rPr>
        <w:t xml:space="preserve"> </w:t>
      </w:r>
      <w:r>
        <w:rPr>
          <w:rFonts w:hint="eastAsia"/>
        </w:rPr>
        <w:t>算男・立花</w:t>
      </w:r>
      <w:r>
        <w:rPr>
          <w:rFonts w:hint="eastAsia"/>
        </w:rPr>
        <w:t xml:space="preserve"> </w:t>
      </w:r>
      <w:r>
        <w:rPr>
          <w:rFonts w:hint="eastAsia"/>
        </w:rPr>
        <w:t>政夫・箱田</w:t>
      </w:r>
      <w:r>
        <w:rPr>
          <w:rFonts w:hint="eastAsia"/>
        </w:rPr>
        <w:t xml:space="preserve"> </w:t>
      </w:r>
      <w:r>
        <w:rPr>
          <w:rFonts w:hint="eastAsia"/>
        </w:rPr>
        <w:t>裕司（編）</w:t>
      </w:r>
      <w:r>
        <w:rPr>
          <w:rFonts w:hint="eastAsia"/>
        </w:rPr>
        <w:t xml:space="preserve"> </w:t>
      </w:r>
      <w:r>
        <w:rPr>
          <w:rFonts w:hint="eastAsia"/>
        </w:rPr>
        <w:t>心理学辞典　（</w:t>
      </w:r>
      <w:r>
        <w:rPr>
          <w:rFonts w:hint="eastAsia"/>
        </w:rPr>
        <w:t>p. 811</w:t>
      </w:r>
      <w:r>
        <w:rPr>
          <w:rFonts w:hint="eastAsia"/>
        </w:rPr>
        <w:t>）</w:t>
      </w:r>
      <w:r>
        <w:rPr>
          <w:rFonts w:hint="eastAsia"/>
        </w:rPr>
        <w:t xml:space="preserve"> </w:t>
      </w:r>
      <w:r>
        <w:rPr>
          <w:rFonts w:hint="eastAsia"/>
        </w:rPr>
        <w:t>有斐閣</w:t>
      </w:r>
      <w:r>
        <w:rPr>
          <w:rFonts w:hint="eastAsia"/>
        </w:rPr>
        <w:t xml:space="preserve"> </w:t>
      </w:r>
      <w:r w:rsidRPr="001B32BD">
        <w:rPr>
          <w:rFonts w:hint="eastAsia"/>
          <w:color w:val="FF0000"/>
        </w:rPr>
        <w:t>【</w:t>
      </w:r>
      <w:r>
        <w:rPr>
          <w:rFonts w:asciiTheme="majorEastAsia" w:eastAsiaTheme="majorEastAsia" w:hAnsiTheme="majorEastAsia" w:hint="eastAsia"/>
          <w:color w:val="FF0000"/>
        </w:rPr>
        <w:t>辞典の項目を引用した例。項目「マッカロー効果」の著者が鈴木。辞典全体の編者が中島ら。</w:t>
      </w:r>
      <w:r w:rsidR="000438F3">
        <w:rPr>
          <w:rFonts w:asciiTheme="majorEastAsia" w:eastAsiaTheme="majorEastAsia" w:hAnsiTheme="majorEastAsia" w:hint="eastAsia"/>
          <w:color w:val="FF0000"/>
        </w:rPr>
        <w:t>本文中では鈴木（1999）として引用します。</w:t>
      </w:r>
      <w:r>
        <w:rPr>
          <w:rFonts w:asciiTheme="majorEastAsia" w:eastAsiaTheme="majorEastAsia" w:hAnsiTheme="majorEastAsia" w:hint="eastAsia"/>
          <w:color w:val="FF0000"/>
        </w:rPr>
        <w:t>編者や著者が複数の場合は，本に書かれている通りの順に書きます。</w:t>
      </w:r>
      <w:r w:rsidRPr="001B32BD">
        <w:rPr>
          <w:rFonts w:hint="eastAsia"/>
          <w:color w:val="FF0000"/>
        </w:rPr>
        <w:t>】</w:t>
      </w:r>
    </w:p>
    <w:p w:rsidR="005958DD" w:rsidRDefault="005958DD" w:rsidP="005958DD">
      <w:pPr>
        <w:pStyle w:val="4"/>
        <w:ind w:left="708" w:hanging="708"/>
        <w:rPr>
          <w:color w:val="FF0000"/>
        </w:rPr>
      </w:pPr>
      <w:r>
        <w:rPr>
          <w:rFonts w:hint="eastAsia"/>
        </w:rPr>
        <w:t>松井</w:t>
      </w:r>
      <w:r>
        <w:rPr>
          <w:rFonts w:hint="eastAsia"/>
        </w:rPr>
        <w:t xml:space="preserve"> </w:t>
      </w:r>
      <w:r>
        <w:rPr>
          <w:rFonts w:hint="eastAsia"/>
        </w:rPr>
        <w:t>豊（</w:t>
      </w:r>
      <w:r>
        <w:rPr>
          <w:rFonts w:hint="eastAsia"/>
        </w:rPr>
        <w:t>2010</w:t>
      </w:r>
      <w:r>
        <w:rPr>
          <w:rFonts w:hint="eastAsia"/>
        </w:rPr>
        <w:t>）．改訂新版　心理学論文の書き方　卒業論文や修士論文を書くために　河出書房新社</w:t>
      </w:r>
      <w:r w:rsidRPr="001B32BD">
        <w:rPr>
          <w:rFonts w:hint="eastAsia"/>
          <w:color w:val="FF0000"/>
        </w:rPr>
        <w:t>【</w:t>
      </w:r>
      <w:r>
        <w:rPr>
          <w:rFonts w:asciiTheme="majorEastAsia" w:eastAsiaTheme="majorEastAsia" w:hAnsiTheme="majorEastAsia" w:hint="eastAsia"/>
          <w:color w:val="FF0000"/>
        </w:rPr>
        <w:t>「新版」「改訂版」「第</w:t>
      </w:r>
      <w:r w:rsidRPr="00B46554">
        <w:rPr>
          <w:rFonts w:asciiTheme="majorHAnsi" w:eastAsiaTheme="majorEastAsia" w:hAnsiTheme="majorHAnsi" w:cstheme="majorHAnsi"/>
          <w:color w:val="FF0000"/>
        </w:rPr>
        <w:t>2</w:t>
      </w:r>
      <w:r>
        <w:rPr>
          <w:rFonts w:asciiTheme="majorEastAsia" w:eastAsiaTheme="majorEastAsia" w:hAnsiTheme="majorEastAsia" w:hint="eastAsia"/>
          <w:color w:val="FF0000"/>
        </w:rPr>
        <w:t>版」など，版が違ったら別の文献として扱います。刷の違いは無視。この場合は「改訂新版」初刷の</w:t>
      </w:r>
      <w:r w:rsidRPr="00B46554">
        <w:rPr>
          <w:rFonts w:asciiTheme="majorHAnsi" w:eastAsiaTheme="majorEastAsia" w:hAnsiTheme="majorHAnsi" w:cstheme="majorHAnsi"/>
          <w:color w:val="FF0000"/>
        </w:rPr>
        <w:t>2010</w:t>
      </w:r>
      <w:r>
        <w:rPr>
          <w:rFonts w:asciiTheme="majorEastAsia" w:eastAsiaTheme="majorEastAsia" w:hAnsiTheme="majorEastAsia" w:hint="eastAsia"/>
          <w:color w:val="FF0000"/>
        </w:rPr>
        <w:t>年を出版年とします。</w:t>
      </w:r>
      <w:r w:rsidRPr="001B32BD">
        <w:rPr>
          <w:rFonts w:hint="eastAsia"/>
          <w:color w:val="FF0000"/>
        </w:rPr>
        <w:t>】</w:t>
      </w:r>
    </w:p>
    <w:p w:rsidR="000A1352" w:rsidRPr="000A1352" w:rsidRDefault="000A1352" w:rsidP="000A1352">
      <w:pPr>
        <w:pStyle w:val="4"/>
        <w:ind w:left="708" w:hanging="708"/>
      </w:pPr>
      <w:r>
        <w:rPr>
          <w:rFonts w:hint="eastAsia"/>
        </w:rPr>
        <w:t>山田</w:t>
      </w:r>
      <w:r>
        <w:rPr>
          <w:rFonts w:hint="eastAsia"/>
        </w:rPr>
        <w:t xml:space="preserve"> </w:t>
      </w:r>
      <w:r>
        <w:rPr>
          <w:rFonts w:hint="eastAsia"/>
        </w:rPr>
        <w:t>一成</w:t>
      </w:r>
      <w:r w:rsidRPr="008B79E8">
        <w:rPr>
          <w:rFonts w:hint="eastAsia"/>
        </w:rPr>
        <w:t>（</w:t>
      </w:r>
      <w:r>
        <w:rPr>
          <w:rFonts w:hint="eastAsia"/>
        </w:rPr>
        <w:t>2004</w:t>
      </w:r>
      <w:r w:rsidRPr="008B79E8">
        <w:rPr>
          <w:rFonts w:hint="eastAsia"/>
        </w:rPr>
        <w:t>）．</w:t>
      </w:r>
      <w:r>
        <w:rPr>
          <w:rFonts w:hint="eastAsia"/>
        </w:rPr>
        <w:t>質問紙調査の実施方法</w:t>
      </w:r>
      <w:r w:rsidRPr="008B79E8">
        <w:rPr>
          <w:rFonts w:hint="eastAsia"/>
        </w:rPr>
        <w:t xml:space="preserve">　</w:t>
      </w:r>
      <w:r>
        <w:rPr>
          <w:rFonts w:hint="eastAsia"/>
        </w:rPr>
        <w:t>高野</w:t>
      </w:r>
      <w:r>
        <w:rPr>
          <w:rFonts w:hint="eastAsia"/>
        </w:rPr>
        <w:t xml:space="preserve"> </w:t>
      </w:r>
      <w:r>
        <w:rPr>
          <w:rFonts w:hint="eastAsia"/>
        </w:rPr>
        <w:t>陽太郎・岡</w:t>
      </w:r>
      <w:r>
        <w:rPr>
          <w:rFonts w:hint="eastAsia"/>
        </w:rPr>
        <w:t xml:space="preserve"> </w:t>
      </w:r>
      <w:r>
        <w:rPr>
          <w:rFonts w:hint="eastAsia"/>
        </w:rPr>
        <w:t>隆</w:t>
      </w:r>
      <w:r w:rsidRPr="008B79E8">
        <w:rPr>
          <w:rFonts w:hint="eastAsia"/>
        </w:rPr>
        <w:t>（編）</w:t>
      </w:r>
      <w:r w:rsidRPr="008B79E8">
        <w:rPr>
          <w:rFonts w:hint="eastAsia"/>
        </w:rPr>
        <w:t xml:space="preserve"> </w:t>
      </w:r>
      <w:r>
        <w:rPr>
          <w:rFonts w:hint="eastAsia"/>
        </w:rPr>
        <w:t>心理学研究法　心を見つめる科学のまなざし</w:t>
      </w:r>
      <w:r>
        <w:rPr>
          <w:rFonts w:hint="eastAsia"/>
        </w:rPr>
        <w:t xml:space="preserve"> </w:t>
      </w:r>
      <w:r w:rsidRPr="008B79E8">
        <w:rPr>
          <w:rFonts w:hint="eastAsia"/>
        </w:rPr>
        <w:t>（</w:t>
      </w:r>
      <w:r>
        <w:rPr>
          <w:rFonts w:hint="eastAsia"/>
        </w:rPr>
        <w:t>pp. 187</w:t>
      </w:r>
      <w:r w:rsidRPr="00FE6BAF">
        <w:rPr>
          <w:rFonts w:cs="Times New Roman"/>
        </w:rPr>
        <w:t>–</w:t>
      </w:r>
      <w:r>
        <w:rPr>
          <w:rFonts w:hint="eastAsia"/>
        </w:rPr>
        <w:t>202</w:t>
      </w:r>
      <w:r w:rsidRPr="001B32BD">
        <w:rPr>
          <w:rFonts w:hint="eastAsia"/>
          <w:color w:val="FF0000"/>
        </w:rPr>
        <w:t>【</w:t>
      </w:r>
      <w:r w:rsidRPr="001B32BD">
        <w:rPr>
          <w:rFonts w:asciiTheme="majorEastAsia" w:eastAsiaTheme="majorEastAsia" w:hAnsiTheme="majorEastAsia" w:hint="eastAsia"/>
          <w:color w:val="FF0000"/>
        </w:rPr>
        <w:t>←章</w:t>
      </w:r>
      <w:r w:rsidRPr="001B32BD">
        <w:rPr>
          <w:rFonts w:asciiTheme="majorEastAsia" w:eastAsiaTheme="majorEastAsia" w:hAnsiTheme="majorEastAsia" w:hint="eastAsia"/>
          <w:color w:val="FF0000"/>
          <w:u w:val="single"/>
        </w:rPr>
        <w:t>全体の</w:t>
      </w:r>
      <w:r w:rsidRPr="001B32BD">
        <w:rPr>
          <w:rFonts w:asciiTheme="majorEastAsia" w:eastAsiaTheme="majorEastAsia" w:hAnsiTheme="majorEastAsia" w:hint="eastAsia"/>
          <w:color w:val="FF0000"/>
        </w:rPr>
        <w:t>ページ範囲</w:t>
      </w:r>
      <w:r w:rsidR="008432B6">
        <w:rPr>
          <w:rFonts w:asciiTheme="majorEastAsia" w:eastAsiaTheme="majorEastAsia" w:hAnsiTheme="majorEastAsia" w:hint="eastAsia"/>
          <w:color w:val="FF0000"/>
        </w:rPr>
        <w:t>。複数ページなのでp.ではなくpp.</w:t>
      </w:r>
      <w:r w:rsidRPr="001B32BD">
        <w:rPr>
          <w:rFonts w:hint="eastAsia"/>
          <w:color w:val="FF0000"/>
        </w:rPr>
        <w:t>】</w:t>
      </w:r>
      <w:r w:rsidRPr="008B79E8">
        <w:rPr>
          <w:rFonts w:hint="eastAsia"/>
        </w:rPr>
        <w:t>）</w:t>
      </w:r>
      <w:r>
        <w:rPr>
          <w:rFonts w:hint="eastAsia"/>
        </w:rPr>
        <w:t xml:space="preserve"> </w:t>
      </w:r>
      <w:r>
        <w:rPr>
          <w:rFonts w:hint="eastAsia"/>
        </w:rPr>
        <w:t>有斐閣</w:t>
      </w:r>
    </w:p>
    <w:p w:rsidR="005958DD" w:rsidRPr="005958DD" w:rsidRDefault="005958DD" w:rsidP="005958DD"/>
    <w:p w:rsidR="005B62B2" w:rsidRPr="00CF14F7" w:rsidRDefault="005B62B2" w:rsidP="00FE791D">
      <w:pPr>
        <w:pStyle w:val="3"/>
        <w:spacing w:before="657" w:after="219"/>
      </w:pPr>
      <w:r w:rsidRPr="00CF14F7">
        <w:rPr>
          <w:rFonts w:hint="eastAsia"/>
        </w:rPr>
        <w:t>付録</w:t>
      </w:r>
    </w:p>
    <w:p w:rsidR="00CF14F7" w:rsidRDefault="00F172AB" w:rsidP="00CF14F7">
      <w:r>
        <w:rPr>
          <w:rFonts w:hint="eastAsia"/>
        </w:rPr>
        <w:t xml:space="preserve">　付録はなくてもいいですが，全刺激の一覧，細かい分析の結果，非常に多いデータなどをつけておくとよいです。付録をつけたら，（</w:t>
      </w:r>
      <w:r w:rsidR="00C00419">
        <w:rPr>
          <w:rFonts w:hint="eastAsia"/>
        </w:rPr>
        <w:t>○○○</w:t>
      </w:r>
      <w:r>
        <w:rPr>
          <w:rFonts w:hint="eastAsia"/>
        </w:rPr>
        <w:t>の</w:t>
      </w:r>
      <w:r w:rsidR="008F7A01">
        <w:rPr>
          <w:rFonts w:hint="eastAsia"/>
        </w:rPr>
        <w:t>一覧は付録を参照のこと）のように，本文中で必ず</w:t>
      </w:r>
      <w:r w:rsidR="001755F9">
        <w:rPr>
          <w:rFonts w:hint="eastAsia"/>
        </w:rPr>
        <w:t>付録に言及</w:t>
      </w:r>
      <w:r>
        <w:rPr>
          <w:rFonts w:hint="eastAsia"/>
        </w:rPr>
        <w:t>しましょう</w:t>
      </w:r>
    </w:p>
    <w:p w:rsidR="00A86E5C" w:rsidRPr="00895363" w:rsidRDefault="00A86E5C"/>
    <w:sectPr w:rsidR="00A86E5C" w:rsidRPr="00895363" w:rsidSect="00FE791D">
      <w:footerReference w:type="default" r:id="rId9"/>
      <w:pgSz w:w="11906" w:h="16838"/>
      <w:pgMar w:top="1985" w:right="1701" w:bottom="1701" w:left="1701" w:header="851" w:footer="992" w:gutter="0"/>
      <w:pgNumType w:start="1"/>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3DF" w:rsidRDefault="009943DF" w:rsidP="005B62B2">
      <w:r>
        <w:separator/>
      </w:r>
    </w:p>
  </w:endnote>
  <w:endnote w:type="continuationSeparator" w:id="0">
    <w:p w:rsidR="009943DF" w:rsidRDefault="009943DF" w:rsidP="005B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73614"/>
      <w:docPartObj>
        <w:docPartGallery w:val="Page Numbers (Bottom of Page)"/>
        <w:docPartUnique/>
      </w:docPartObj>
    </w:sdtPr>
    <w:sdtEndPr/>
    <w:sdtContent>
      <w:p w:rsidR="009B12EA" w:rsidRDefault="00CB2F63">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AD7546">
          <w:rPr>
            <w:noProof/>
            <w:lang w:val="ja-JP"/>
          </w:rPr>
          <w:t>7</w:t>
        </w:r>
        <w:r>
          <w:rPr>
            <w:noProof/>
            <w:lang w:val="ja-JP"/>
          </w:rPr>
          <w:fldChar w:fldCharType="end"/>
        </w:r>
      </w:p>
    </w:sdtContent>
  </w:sdt>
  <w:p w:rsidR="009B12EA" w:rsidRDefault="009B12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3DF" w:rsidRDefault="009943DF" w:rsidP="005B62B2">
      <w:r>
        <w:separator/>
      </w:r>
    </w:p>
  </w:footnote>
  <w:footnote w:type="continuationSeparator" w:id="0">
    <w:p w:rsidR="009943DF" w:rsidRDefault="009943DF" w:rsidP="005B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C4"/>
    <w:rsid w:val="00002FF3"/>
    <w:rsid w:val="00004C84"/>
    <w:rsid w:val="00004CF2"/>
    <w:rsid w:val="00021103"/>
    <w:rsid w:val="00021BF3"/>
    <w:rsid w:val="0002472C"/>
    <w:rsid w:val="00025813"/>
    <w:rsid w:val="00026BEC"/>
    <w:rsid w:val="00030EF9"/>
    <w:rsid w:val="00034FC9"/>
    <w:rsid w:val="00036362"/>
    <w:rsid w:val="00037AEA"/>
    <w:rsid w:val="00040095"/>
    <w:rsid w:val="000438F3"/>
    <w:rsid w:val="00045C71"/>
    <w:rsid w:val="000513EC"/>
    <w:rsid w:val="000572B8"/>
    <w:rsid w:val="00060001"/>
    <w:rsid w:val="00061220"/>
    <w:rsid w:val="00066ABE"/>
    <w:rsid w:val="00070C26"/>
    <w:rsid w:val="00071633"/>
    <w:rsid w:val="00075BFE"/>
    <w:rsid w:val="00076040"/>
    <w:rsid w:val="00081B53"/>
    <w:rsid w:val="000853D2"/>
    <w:rsid w:val="0009575D"/>
    <w:rsid w:val="00095D81"/>
    <w:rsid w:val="000A1352"/>
    <w:rsid w:val="000A36D3"/>
    <w:rsid w:val="000B31BF"/>
    <w:rsid w:val="000B3248"/>
    <w:rsid w:val="000B6D7A"/>
    <w:rsid w:val="000D047F"/>
    <w:rsid w:val="000D05BD"/>
    <w:rsid w:val="000D3120"/>
    <w:rsid w:val="000D4B32"/>
    <w:rsid w:val="000E55F9"/>
    <w:rsid w:val="000E7EBC"/>
    <w:rsid w:val="00110FE7"/>
    <w:rsid w:val="00136DF1"/>
    <w:rsid w:val="0014047A"/>
    <w:rsid w:val="00144DB2"/>
    <w:rsid w:val="0014732C"/>
    <w:rsid w:val="001573F3"/>
    <w:rsid w:val="00167463"/>
    <w:rsid w:val="00174992"/>
    <w:rsid w:val="001755F9"/>
    <w:rsid w:val="001863B0"/>
    <w:rsid w:val="0018721E"/>
    <w:rsid w:val="00193B64"/>
    <w:rsid w:val="001A0C77"/>
    <w:rsid w:val="001A445C"/>
    <w:rsid w:val="001B08DA"/>
    <w:rsid w:val="001B299D"/>
    <w:rsid w:val="001B32BD"/>
    <w:rsid w:val="001C521E"/>
    <w:rsid w:val="001D05F7"/>
    <w:rsid w:val="001D1EA1"/>
    <w:rsid w:val="001D2884"/>
    <w:rsid w:val="001D5258"/>
    <w:rsid w:val="001D6D55"/>
    <w:rsid w:val="001D7608"/>
    <w:rsid w:val="001F0AF0"/>
    <w:rsid w:val="001F4C8A"/>
    <w:rsid w:val="001F5D53"/>
    <w:rsid w:val="001F69B4"/>
    <w:rsid w:val="001F74BE"/>
    <w:rsid w:val="00207A76"/>
    <w:rsid w:val="00212082"/>
    <w:rsid w:val="00223444"/>
    <w:rsid w:val="00225CBA"/>
    <w:rsid w:val="00234ABB"/>
    <w:rsid w:val="00237073"/>
    <w:rsid w:val="00256231"/>
    <w:rsid w:val="00260F7B"/>
    <w:rsid w:val="00261271"/>
    <w:rsid w:val="002643F7"/>
    <w:rsid w:val="00270C27"/>
    <w:rsid w:val="0028175F"/>
    <w:rsid w:val="002A0FB8"/>
    <w:rsid w:val="002B115B"/>
    <w:rsid w:val="002B4113"/>
    <w:rsid w:val="002B47EE"/>
    <w:rsid w:val="002C3246"/>
    <w:rsid w:val="002C4A97"/>
    <w:rsid w:val="002D5469"/>
    <w:rsid w:val="002E4CDD"/>
    <w:rsid w:val="002F6297"/>
    <w:rsid w:val="00301019"/>
    <w:rsid w:val="00301F2F"/>
    <w:rsid w:val="003062BD"/>
    <w:rsid w:val="00307026"/>
    <w:rsid w:val="003158CF"/>
    <w:rsid w:val="00322227"/>
    <w:rsid w:val="003250FB"/>
    <w:rsid w:val="00333533"/>
    <w:rsid w:val="003374CA"/>
    <w:rsid w:val="00340907"/>
    <w:rsid w:val="00347B90"/>
    <w:rsid w:val="00357202"/>
    <w:rsid w:val="00360791"/>
    <w:rsid w:val="00371B80"/>
    <w:rsid w:val="00374A4D"/>
    <w:rsid w:val="00386168"/>
    <w:rsid w:val="003902C2"/>
    <w:rsid w:val="00391512"/>
    <w:rsid w:val="003A1AEB"/>
    <w:rsid w:val="003A58D6"/>
    <w:rsid w:val="003A656D"/>
    <w:rsid w:val="003B1FD0"/>
    <w:rsid w:val="003C5E27"/>
    <w:rsid w:val="003E392E"/>
    <w:rsid w:val="003E5929"/>
    <w:rsid w:val="003F1ED5"/>
    <w:rsid w:val="003F2532"/>
    <w:rsid w:val="004119C2"/>
    <w:rsid w:val="004141D7"/>
    <w:rsid w:val="00436187"/>
    <w:rsid w:val="00441D57"/>
    <w:rsid w:val="00444477"/>
    <w:rsid w:val="004458F3"/>
    <w:rsid w:val="00462880"/>
    <w:rsid w:val="00465D3A"/>
    <w:rsid w:val="00473A67"/>
    <w:rsid w:val="00473D1C"/>
    <w:rsid w:val="00474830"/>
    <w:rsid w:val="0047605E"/>
    <w:rsid w:val="00484314"/>
    <w:rsid w:val="00485FBE"/>
    <w:rsid w:val="00490D34"/>
    <w:rsid w:val="00493784"/>
    <w:rsid w:val="004A22CA"/>
    <w:rsid w:val="004B3948"/>
    <w:rsid w:val="004B63E2"/>
    <w:rsid w:val="004C37EF"/>
    <w:rsid w:val="004C43D2"/>
    <w:rsid w:val="004C6B7D"/>
    <w:rsid w:val="004D6BD9"/>
    <w:rsid w:val="004E755B"/>
    <w:rsid w:val="004F7D3B"/>
    <w:rsid w:val="00502C2E"/>
    <w:rsid w:val="00504316"/>
    <w:rsid w:val="00504E6F"/>
    <w:rsid w:val="00506066"/>
    <w:rsid w:val="00507ADC"/>
    <w:rsid w:val="0051177D"/>
    <w:rsid w:val="00512777"/>
    <w:rsid w:val="00514270"/>
    <w:rsid w:val="00514D1C"/>
    <w:rsid w:val="005214EC"/>
    <w:rsid w:val="00532C36"/>
    <w:rsid w:val="00537A85"/>
    <w:rsid w:val="005438E8"/>
    <w:rsid w:val="00544570"/>
    <w:rsid w:val="00553419"/>
    <w:rsid w:val="0056618C"/>
    <w:rsid w:val="005832A7"/>
    <w:rsid w:val="0058379C"/>
    <w:rsid w:val="00585D69"/>
    <w:rsid w:val="00590BB1"/>
    <w:rsid w:val="005958DD"/>
    <w:rsid w:val="005A4039"/>
    <w:rsid w:val="005A4C31"/>
    <w:rsid w:val="005A7947"/>
    <w:rsid w:val="005B2CA5"/>
    <w:rsid w:val="005B50E0"/>
    <w:rsid w:val="005B62B2"/>
    <w:rsid w:val="005C3228"/>
    <w:rsid w:val="005D3CF5"/>
    <w:rsid w:val="005D5DF3"/>
    <w:rsid w:val="005D74D0"/>
    <w:rsid w:val="005E32E6"/>
    <w:rsid w:val="005F4C24"/>
    <w:rsid w:val="006057BD"/>
    <w:rsid w:val="00611C21"/>
    <w:rsid w:val="00616E9A"/>
    <w:rsid w:val="0062276B"/>
    <w:rsid w:val="0063276C"/>
    <w:rsid w:val="00640199"/>
    <w:rsid w:val="00643C6A"/>
    <w:rsid w:val="006521E5"/>
    <w:rsid w:val="00655B47"/>
    <w:rsid w:val="00656F79"/>
    <w:rsid w:val="00666375"/>
    <w:rsid w:val="00682476"/>
    <w:rsid w:val="00682BB5"/>
    <w:rsid w:val="006A631B"/>
    <w:rsid w:val="006B30DD"/>
    <w:rsid w:val="006B4E4F"/>
    <w:rsid w:val="006B5000"/>
    <w:rsid w:val="006B508D"/>
    <w:rsid w:val="006B64CB"/>
    <w:rsid w:val="006B663F"/>
    <w:rsid w:val="006C256D"/>
    <w:rsid w:val="006C334C"/>
    <w:rsid w:val="006C6C96"/>
    <w:rsid w:val="006D49EB"/>
    <w:rsid w:val="006D6EE1"/>
    <w:rsid w:val="00702DB2"/>
    <w:rsid w:val="00703979"/>
    <w:rsid w:val="00710D46"/>
    <w:rsid w:val="00731524"/>
    <w:rsid w:val="00751A75"/>
    <w:rsid w:val="007534DA"/>
    <w:rsid w:val="007537EA"/>
    <w:rsid w:val="00754EFD"/>
    <w:rsid w:val="00765609"/>
    <w:rsid w:val="00774756"/>
    <w:rsid w:val="0078396B"/>
    <w:rsid w:val="00784881"/>
    <w:rsid w:val="00794953"/>
    <w:rsid w:val="0079532B"/>
    <w:rsid w:val="007B72C6"/>
    <w:rsid w:val="007B749F"/>
    <w:rsid w:val="007C08B0"/>
    <w:rsid w:val="007D173B"/>
    <w:rsid w:val="007D6A72"/>
    <w:rsid w:val="007E4786"/>
    <w:rsid w:val="007E6594"/>
    <w:rsid w:val="007E7FC0"/>
    <w:rsid w:val="007F0E36"/>
    <w:rsid w:val="007F51DE"/>
    <w:rsid w:val="007F58B2"/>
    <w:rsid w:val="008135B5"/>
    <w:rsid w:val="00837BE4"/>
    <w:rsid w:val="008432B6"/>
    <w:rsid w:val="00843943"/>
    <w:rsid w:val="008464CE"/>
    <w:rsid w:val="0085037B"/>
    <w:rsid w:val="00852EB8"/>
    <w:rsid w:val="0086006E"/>
    <w:rsid w:val="0086588F"/>
    <w:rsid w:val="00866869"/>
    <w:rsid w:val="00881A31"/>
    <w:rsid w:val="008929E4"/>
    <w:rsid w:val="00892C6C"/>
    <w:rsid w:val="00895363"/>
    <w:rsid w:val="00895F42"/>
    <w:rsid w:val="008A05AB"/>
    <w:rsid w:val="008A6EDB"/>
    <w:rsid w:val="008B1D4D"/>
    <w:rsid w:val="008B79E8"/>
    <w:rsid w:val="008C00A1"/>
    <w:rsid w:val="008C1F0A"/>
    <w:rsid w:val="008D60FA"/>
    <w:rsid w:val="008E360B"/>
    <w:rsid w:val="008F1871"/>
    <w:rsid w:val="008F3BEF"/>
    <w:rsid w:val="008F3DDE"/>
    <w:rsid w:val="008F48FF"/>
    <w:rsid w:val="008F7A01"/>
    <w:rsid w:val="00910D2C"/>
    <w:rsid w:val="00925DDD"/>
    <w:rsid w:val="009452C2"/>
    <w:rsid w:val="0094634B"/>
    <w:rsid w:val="00953328"/>
    <w:rsid w:val="0095394C"/>
    <w:rsid w:val="00954E7C"/>
    <w:rsid w:val="00961F05"/>
    <w:rsid w:val="009629D9"/>
    <w:rsid w:val="00971389"/>
    <w:rsid w:val="0097567D"/>
    <w:rsid w:val="00976405"/>
    <w:rsid w:val="00982D13"/>
    <w:rsid w:val="00992124"/>
    <w:rsid w:val="00992704"/>
    <w:rsid w:val="009943DF"/>
    <w:rsid w:val="009948C4"/>
    <w:rsid w:val="00996095"/>
    <w:rsid w:val="009A45AC"/>
    <w:rsid w:val="009A7B2F"/>
    <w:rsid w:val="009B12EA"/>
    <w:rsid w:val="009B28EB"/>
    <w:rsid w:val="009B3C7E"/>
    <w:rsid w:val="009B5369"/>
    <w:rsid w:val="009B698C"/>
    <w:rsid w:val="009C1AAF"/>
    <w:rsid w:val="009C7405"/>
    <w:rsid w:val="009D54D7"/>
    <w:rsid w:val="009E3C70"/>
    <w:rsid w:val="009F04C7"/>
    <w:rsid w:val="00A00C98"/>
    <w:rsid w:val="00A05691"/>
    <w:rsid w:val="00A17843"/>
    <w:rsid w:val="00A223AB"/>
    <w:rsid w:val="00A23ECD"/>
    <w:rsid w:val="00A27F34"/>
    <w:rsid w:val="00A41419"/>
    <w:rsid w:val="00A5041D"/>
    <w:rsid w:val="00A50D10"/>
    <w:rsid w:val="00A5390D"/>
    <w:rsid w:val="00A54223"/>
    <w:rsid w:val="00A6013C"/>
    <w:rsid w:val="00A701A2"/>
    <w:rsid w:val="00A73A4D"/>
    <w:rsid w:val="00A74DA0"/>
    <w:rsid w:val="00A86E5C"/>
    <w:rsid w:val="00A870CB"/>
    <w:rsid w:val="00A971AD"/>
    <w:rsid w:val="00AA40AB"/>
    <w:rsid w:val="00AB2EDD"/>
    <w:rsid w:val="00AB3C44"/>
    <w:rsid w:val="00AB54FF"/>
    <w:rsid w:val="00AC73C0"/>
    <w:rsid w:val="00AC7CCF"/>
    <w:rsid w:val="00AD2B5D"/>
    <w:rsid w:val="00AD7546"/>
    <w:rsid w:val="00AE3351"/>
    <w:rsid w:val="00B036D3"/>
    <w:rsid w:val="00B03EE5"/>
    <w:rsid w:val="00B0667D"/>
    <w:rsid w:val="00B11B59"/>
    <w:rsid w:val="00B21682"/>
    <w:rsid w:val="00B22F94"/>
    <w:rsid w:val="00B24AF4"/>
    <w:rsid w:val="00B30828"/>
    <w:rsid w:val="00B30AB5"/>
    <w:rsid w:val="00B35DAC"/>
    <w:rsid w:val="00B3760C"/>
    <w:rsid w:val="00B41F84"/>
    <w:rsid w:val="00B46554"/>
    <w:rsid w:val="00B472AE"/>
    <w:rsid w:val="00B63693"/>
    <w:rsid w:val="00B63E87"/>
    <w:rsid w:val="00B64D57"/>
    <w:rsid w:val="00B71380"/>
    <w:rsid w:val="00B777CB"/>
    <w:rsid w:val="00B84DCF"/>
    <w:rsid w:val="00B86B08"/>
    <w:rsid w:val="00BA4A0B"/>
    <w:rsid w:val="00BA55BB"/>
    <w:rsid w:val="00BA6EF2"/>
    <w:rsid w:val="00BB0222"/>
    <w:rsid w:val="00BB0A0C"/>
    <w:rsid w:val="00BB2AFB"/>
    <w:rsid w:val="00BB2BEB"/>
    <w:rsid w:val="00BC19F5"/>
    <w:rsid w:val="00BD5B72"/>
    <w:rsid w:val="00BD6074"/>
    <w:rsid w:val="00BE7D44"/>
    <w:rsid w:val="00C00419"/>
    <w:rsid w:val="00C067CF"/>
    <w:rsid w:val="00C15761"/>
    <w:rsid w:val="00C1599C"/>
    <w:rsid w:val="00C174FD"/>
    <w:rsid w:val="00C20F70"/>
    <w:rsid w:val="00C3743E"/>
    <w:rsid w:val="00C42831"/>
    <w:rsid w:val="00C457DD"/>
    <w:rsid w:val="00C5198B"/>
    <w:rsid w:val="00C5556E"/>
    <w:rsid w:val="00C61A23"/>
    <w:rsid w:val="00C630D4"/>
    <w:rsid w:val="00C725D7"/>
    <w:rsid w:val="00C85419"/>
    <w:rsid w:val="00C9001E"/>
    <w:rsid w:val="00C92781"/>
    <w:rsid w:val="00C9738F"/>
    <w:rsid w:val="00CA379C"/>
    <w:rsid w:val="00CA6211"/>
    <w:rsid w:val="00CA7DD9"/>
    <w:rsid w:val="00CB2F63"/>
    <w:rsid w:val="00CB3442"/>
    <w:rsid w:val="00CB6BA4"/>
    <w:rsid w:val="00CC092B"/>
    <w:rsid w:val="00CC3A90"/>
    <w:rsid w:val="00CD5B3C"/>
    <w:rsid w:val="00CD72FB"/>
    <w:rsid w:val="00CE11FF"/>
    <w:rsid w:val="00CE40FD"/>
    <w:rsid w:val="00CF14F7"/>
    <w:rsid w:val="00CF7DDE"/>
    <w:rsid w:val="00D01B09"/>
    <w:rsid w:val="00D01D51"/>
    <w:rsid w:val="00D0711D"/>
    <w:rsid w:val="00D3541F"/>
    <w:rsid w:val="00D36AA3"/>
    <w:rsid w:val="00D42B1C"/>
    <w:rsid w:val="00D46B1A"/>
    <w:rsid w:val="00D6173B"/>
    <w:rsid w:val="00D6525A"/>
    <w:rsid w:val="00D74E03"/>
    <w:rsid w:val="00D81ED8"/>
    <w:rsid w:val="00D81F2C"/>
    <w:rsid w:val="00D85AF9"/>
    <w:rsid w:val="00DB11F2"/>
    <w:rsid w:val="00DB5D41"/>
    <w:rsid w:val="00DD3FEA"/>
    <w:rsid w:val="00DD5532"/>
    <w:rsid w:val="00DE150B"/>
    <w:rsid w:val="00DE1A1D"/>
    <w:rsid w:val="00DE4BB2"/>
    <w:rsid w:val="00DE78AE"/>
    <w:rsid w:val="00DF17DE"/>
    <w:rsid w:val="00DF2557"/>
    <w:rsid w:val="00DF2C38"/>
    <w:rsid w:val="00E04300"/>
    <w:rsid w:val="00E0611A"/>
    <w:rsid w:val="00E06EDF"/>
    <w:rsid w:val="00E13028"/>
    <w:rsid w:val="00E1645D"/>
    <w:rsid w:val="00E26763"/>
    <w:rsid w:val="00E27086"/>
    <w:rsid w:val="00E2725F"/>
    <w:rsid w:val="00E325BA"/>
    <w:rsid w:val="00E3453E"/>
    <w:rsid w:val="00E3706C"/>
    <w:rsid w:val="00E411FC"/>
    <w:rsid w:val="00E5610B"/>
    <w:rsid w:val="00E5755E"/>
    <w:rsid w:val="00E64120"/>
    <w:rsid w:val="00E83958"/>
    <w:rsid w:val="00E9335D"/>
    <w:rsid w:val="00E9490E"/>
    <w:rsid w:val="00E96F31"/>
    <w:rsid w:val="00E971F5"/>
    <w:rsid w:val="00EA235A"/>
    <w:rsid w:val="00EB3B1A"/>
    <w:rsid w:val="00EB64CA"/>
    <w:rsid w:val="00EC6538"/>
    <w:rsid w:val="00ED50DD"/>
    <w:rsid w:val="00ED7BC7"/>
    <w:rsid w:val="00EE1643"/>
    <w:rsid w:val="00F008BC"/>
    <w:rsid w:val="00F02ECB"/>
    <w:rsid w:val="00F051C9"/>
    <w:rsid w:val="00F127AA"/>
    <w:rsid w:val="00F172AB"/>
    <w:rsid w:val="00F20BD4"/>
    <w:rsid w:val="00F24533"/>
    <w:rsid w:val="00F32105"/>
    <w:rsid w:val="00F32510"/>
    <w:rsid w:val="00F41649"/>
    <w:rsid w:val="00F42F6F"/>
    <w:rsid w:val="00F547DA"/>
    <w:rsid w:val="00F65892"/>
    <w:rsid w:val="00F670A1"/>
    <w:rsid w:val="00F8200E"/>
    <w:rsid w:val="00F90577"/>
    <w:rsid w:val="00FA0323"/>
    <w:rsid w:val="00FA75B5"/>
    <w:rsid w:val="00FB00AB"/>
    <w:rsid w:val="00FB148D"/>
    <w:rsid w:val="00FC1F7B"/>
    <w:rsid w:val="00FC490C"/>
    <w:rsid w:val="00FD0933"/>
    <w:rsid w:val="00FE6BAF"/>
    <w:rsid w:val="00FE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D15CA"/>
  <w15:docId w15:val="{82DE3C6C-0456-465B-B617-0EFA6545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7DD"/>
    <w:pPr>
      <w:widowControl w:val="0"/>
      <w:jc w:val="both"/>
    </w:pPr>
    <w:rPr>
      <w:rFonts w:ascii="Times New Roman" w:eastAsia="ＭＳ 明朝" w:hAnsi="Times New Roman"/>
    </w:rPr>
  </w:style>
  <w:style w:type="paragraph" w:styleId="1">
    <w:name w:val="heading 1"/>
    <w:basedOn w:val="a"/>
    <w:next w:val="a"/>
    <w:link w:val="10"/>
    <w:uiPriority w:val="9"/>
    <w:qFormat/>
    <w:rsid w:val="00514270"/>
    <w:pPr>
      <w:keepNext/>
      <w:spacing w:beforeLines="100" w:afterLines="20"/>
      <w:jc w:val="center"/>
      <w:outlineLvl w:val="0"/>
    </w:pPr>
    <w:rPr>
      <w:rFonts w:ascii="Arial" w:eastAsiaTheme="majorEastAsia" w:hAnsi="Arial" w:cstheme="majorBidi"/>
      <w:sz w:val="28"/>
      <w:szCs w:val="24"/>
    </w:rPr>
  </w:style>
  <w:style w:type="paragraph" w:styleId="2">
    <w:name w:val="heading 2"/>
    <w:basedOn w:val="a"/>
    <w:next w:val="a"/>
    <w:link w:val="20"/>
    <w:uiPriority w:val="9"/>
    <w:unhideWhenUsed/>
    <w:qFormat/>
    <w:rsid w:val="00360791"/>
    <w:pPr>
      <w:keepNext/>
      <w:spacing w:beforeLines="30"/>
      <w:outlineLvl w:val="1"/>
    </w:pPr>
    <w:rPr>
      <w:rFonts w:ascii="Arial" w:eastAsia="ＭＳ ゴシック" w:hAnsi="Arial" w:cstheme="majorBidi"/>
    </w:rPr>
  </w:style>
  <w:style w:type="paragraph" w:styleId="3">
    <w:name w:val="heading 3"/>
    <w:aliases w:val="文献と付録の見出し"/>
    <w:basedOn w:val="a"/>
    <w:next w:val="a"/>
    <w:link w:val="30"/>
    <w:uiPriority w:val="9"/>
    <w:unhideWhenUsed/>
    <w:qFormat/>
    <w:rsid w:val="00B0667D"/>
    <w:pPr>
      <w:keepNext/>
      <w:spacing w:beforeLines="150" w:afterLines="50"/>
      <w:jc w:val="center"/>
      <w:outlineLvl w:val="2"/>
    </w:pPr>
    <w:rPr>
      <w:rFonts w:ascii="Arial" w:eastAsia="ＭＳ ゴシック" w:hAnsi="Arial" w:cstheme="majorBidi"/>
    </w:rPr>
  </w:style>
  <w:style w:type="paragraph" w:styleId="4">
    <w:name w:val="heading 4"/>
    <w:aliases w:val="文献リスト"/>
    <w:basedOn w:val="a"/>
    <w:next w:val="a"/>
    <w:link w:val="40"/>
    <w:uiPriority w:val="9"/>
    <w:unhideWhenUsed/>
    <w:qFormat/>
    <w:rsid w:val="008B79E8"/>
    <w:pPr>
      <w:ind w:left="337" w:hangingChars="337" w:hanging="33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62B2"/>
    <w:pPr>
      <w:tabs>
        <w:tab w:val="center" w:pos="4252"/>
        <w:tab w:val="right" w:pos="8504"/>
      </w:tabs>
      <w:snapToGrid w:val="0"/>
    </w:pPr>
  </w:style>
  <w:style w:type="character" w:customStyle="1" w:styleId="a4">
    <w:name w:val="ヘッダー (文字)"/>
    <w:basedOn w:val="a0"/>
    <w:link w:val="a3"/>
    <w:uiPriority w:val="99"/>
    <w:semiHidden/>
    <w:rsid w:val="005B62B2"/>
    <w:rPr>
      <w:rFonts w:ascii="Times New Roman" w:hAnsi="Times New Roman"/>
    </w:rPr>
  </w:style>
  <w:style w:type="paragraph" w:styleId="a5">
    <w:name w:val="footer"/>
    <w:basedOn w:val="a"/>
    <w:link w:val="a6"/>
    <w:uiPriority w:val="99"/>
    <w:unhideWhenUsed/>
    <w:rsid w:val="005B62B2"/>
    <w:pPr>
      <w:tabs>
        <w:tab w:val="center" w:pos="4252"/>
        <w:tab w:val="right" w:pos="8504"/>
      </w:tabs>
      <w:snapToGrid w:val="0"/>
    </w:pPr>
  </w:style>
  <w:style w:type="character" w:customStyle="1" w:styleId="a6">
    <w:name w:val="フッター (文字)"/>
    <w:basedOn w:val="a0"/>
    <w:link w:val="a5"/>
    <w:uiPriority w:val="99"/>
    <w:rsid w:val="005B62B2"/>
    <w:rPr>
      <w:rFonts w:ascii="Times New Roman" w:hAnsi="Times New Roman"/>
    </w:rPr>
  </w:style>
  <w:style w:type="character" w:customStyle="1" w:styleId="10">
    <w:name w:val="見出し 1 (文字)"/>
    <w:basedOn w:val="a0"/>
    <w:link w:val="1"/>
    <w:uiPriority w:val="9"/>
    <w:rsid w:val="00514270"/>
    <w:rPr>
      <w:rFonts w:ascii="Arial" w:eastAsiaTheme="majorEastAsia" w:hAnsi="Arial" w:cstheme="majorBidi"/>
      <w:sz w:val="28"/>
      <w:szCs w:val="24"/>
    </w:rPr>
  </w:style>
  <w:style w:type="character" w:customStyle="1" w:styleId="20">
    <w:name w:val="見出し 2 (文字)"/>
    <w:basedOn w:val="a0"/>
    <w:link w:val="2"/>
    <w:uiPriority w:val="9"/>
    <w:rsid w:val="00360791"/>
    <w:rPr>
      <w:rFonts w:ascii="Arial" w:eastAsia="ＭＳ ゴシック" w:hAnsi="Arial" w:cstheme="majorBidi"/>
    </w:rPr>
  </w:style>
  <w:style w:type="character" w:customStyle="1" w:styleId="30">
    <w:name w:val="見出し 3 (文字)"/>
    <w:aliases w:val="文献と付録の見出し (文字)"/>
    <w:basedOn w:val="a0"/>
    <w:link w:val="3"/>
    <w:uiPriority w:val="9"/>
    <w:rsid w:val="00B0667D"/>
    <w:rPr>
      <w:rFonts w:ascii="Arial" w:eastAsia="ＭＳ ゴシック" w:hAnsi="Arial" w:cstheme="majorBidi"/>
    </w:rPr>
  </w:style>
  <w:style w:type="character" w:customStyle="1" w:styleId="40">
    <w:name w:val="見出し 4 (文字)"/>
    <w:aliases w:val="文献リスト (文字)"/>
    <w:basedOn w:val="a0"/>
    <w:link w:val="4"/>
    <w:uiPriority w:val="9"/>
    <w:rsid w:val="008B79E8"/>
    <w:rPr>
      <w:rFonts w:ascii="Times New Roman" w:eastAsia="ＭＳ 明朝" w:hAnsi="Times New Roman"/>
    </w:rPr>
  </w:style>
  <w:style w:type="paragraph" w:styleId="a7">
    <w:name w:val="Balloon Text"/>
    <w:basedOn w:val="a"/>
    <w:link w:val="a8"/>
    <w:uiPriority w:val="99"/>
    <w:semiHidden/>
    <w:unhideWhenUsed/>
    <w:rsid w:val="00070C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C2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5B47"/>
    <w:rPr>
      <w:sz w:val="18"/>
      <w:szCs w:val="18"/>
    </w:rPr>
  </w:style>
  <w:style w:type="paragraph" w:styleId="aa">
    <w:name w:val="annotation text"/>
    <w:basedOn w:val="a"/>
    <w:link w:val="ab"/>
    <w:uiPriority w:val="99"/>
    <w:semiHidden/>
    <w:unhideWhenUsed/>
    <w:rsid w:val="00655B47"/>
    <w:pPr>
      <w:jc w:val="left"/>
    </w:pPr>
  </w:style>
  <w:style w:type="character" w:customStyle="1" w:styleId="ab">
    <w:name w:val="コメント文字列 (文字)"/>
    <w:basedOn w:val="a0"/>
    <w:link w:val="aa"/>
    <w:uiPriority w:val="99"/>
    <w:semiHidden/>
    <w:rsid w:val="00655B47"/>
    <w:rPr>
      <w:rFonts w:ascii="Times New Roman" w:hAnsi="Times New Roman"/>
    </w:rPr>
  </w:style>
  <w:style w:type="paragraph" w:styleId="ac">
    <w:name w:val="annotation subject"/>
    <w:basedOn w:val="aa"/>
    <w:next w:val="aa"/>
    <w:link w:val="ad"/>
    <w:uiPriority w:val="99"/>
    <w:semiHidden/>
    <w:unhideWhenUsed/>
    <w:rsid w:val="00655B47"/>
    <w:rPr>
      <w:b/>
      <w:bCs/>
    </w:rPr>
  </w:style>
  <w:style w:type="character" w:customStyle="1" w:styleId="ad">
    <w:name w:val="コメント内容 (文字)"/>
    <w:basedOn w:val="ab"/>
    <w:link w:val="ac"/>
    <w:uiPriority w:val="99"/>
    <w:semiHidden/>
    <w:rsid w:val="00655B4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4591">
      <w:bodyDiv w:val="1"/>
      <w:marLeft w:val="0"/>
      <w:marRight w:val="0"/>
      <w:marTop w:val="0"/>
      <w:marBottom w:val="0"/>
      <w:divBdr>
        <w:top w:val="none" w:sz="0" w:space="0" w:color="auto"/>
        <w:left w:val="none" w:sz="0" w:space="0" w:color="auto"/>
        <w:bottom w:val="none" w:sz="0" w:space="0" w:color="auto"/>
        <w:right w:val="none" w:sz="0" w:space="0" w:color="auto"/>
      </w:divBdr>
    </w:div>
    <w:div w:id="55127153">
      <w:bodyDiv w:val="1"/>
      <w:marLeft w:val="0"/>
      <w:marRight w:val="0"/>
      <w:marTop w:val="0"/>
      <w:marBottom w:val="0"/>
      <w:divBdr>
        <w:top w:val="none" w:sz="0" w:space="0" w:color="auto"/>
        <w:left w:val="none" w:sz="0" w:space="0" w:color="auto"/>
        <w:bottom w:val="none" w:sz="0" w:space="0" w:color="auto"/>
        <w:right w:val="none" w:sz="0" w:space="0" w:color="auto"/>
      </w:divBdr>
    </w:div>
    <w:div w:id="101463533">
      <w:bodyDiv w:val="1"/>
      <w:marLeft w:val="0"/>
      <w:marRight w:val="0"/>
      <w:marTop w:val="0"/>
      <w:marBottom w:val="0"/>
      <w:divBdr>
        <w:top w:val="none" w:sz="0" w:space="0" w:color="auto"/>
        <w:left w:val="none" w:sz="0" w:space="0" w:color="auto"/>
        <w:bottom w:val="none" w:sz="0" w:space="0" w:color="auto"/>
        <w:right w:val="none" w:sz="0" w:space="0" w:color="auto"/>
      </w:divBdr>
    </w:div>
    <w:div w:id="124548410">
      <w:bodyDiv w:val="1"/>
      <w:marLeft w:val="0"/>
      <w:marRight w:val="0"/>
      <w:marTop w:val="0"/>
      <w:marBottom w:val="0"/>
      <w:divBdr>
        <w:top w:val="none" w:sz="0" w:space="0" w:color="auto"/>
        <w:left w:val="none" w:sz="0" w:space="0" w:color="auto"/>
        <w:bottom w:val="none" w:sz="0" w:space="0" w:color="auto"/>
        <w:right w:val="none" w:sz="0" w:space="0" w:color="auto"/>
      </w:divBdr>
    </w:div>
    <w:div w:id="550774217">
      <w:bodyDiv w:val="1"/>
      <w:marLeft w:val="0"/>
      <w:marRight w:val="0"/>
      <w:marTop w:val="0"/>
      <w:marBottom w:val="0"/>
      <w:divBdr>
        <w:top w:val="none" w:sz="0" w:space="0" w:color="auto"/>
        <w:left w:val="none" w:sz="0" w:space="0" w:color="auto"/>
        <w:bottom w:val="none" w:sz="0" w:space="0" w:color="auto"/>
        <w:right w:val="none" w:sz="0" w:space="0" w:color="auto"/>
      </w:divBdr>
    </w:div>
    <w:div w:id="677855880">
      <w:bodyDiv w:val="1"/>
      <w:marLeft w:val="0"/>
      <w:marRight w:val="0"/>
      <w:marTop w:val="0"/>
      <w:marBottom w:val="0"/>
      <w:divBdr>
        <w:top w:val="none" w:sz="0" w:space="0" w:color="auto"/>
        <w:left w:val="none" w:sz="0" w:space="0" w:color="auto"/>
        <w:bottom w:val="none" w:sz="0" w:space="0" w:color="auto"/>
        <w:right w:val="none" w:sz="0" w:space="0" w:color="auto"/>
      </w:divBdr>
    </w:div>
    <w:div w:id="703286916">
      <w:bodyDiv w:val="1"/>
      <w:marLeft w:val="0"/>
      <w:marRight w:val="0"/>
      <w:marTop w:val="0"/>
      <w:marBottom w:val="0"/>
      <w:divBdr>
        <w:top w:val="none" w:sz="0" w:space="0" w:color="auto"/>
        <w:left w:val="none" w:sz="0" w:space="0" w:color="auto"/>
        <w:bottom w:val="none" w:sz="0" w:space="0" w:color="auto"/>
        <w:right w:val="none" w:sz="0" w:space="0" w:color="auto"/>
      </w:divBdr>
    </w:div>
    <w:div w:id="863056059">
      <w:bodyDiv w:val="1"/>
      <w:marLeft w:val="0"/>
      <w:marRight w:val="0"/>
      <w:marTop w:val="0"/>
      <w:marBottom w:val="0"/>
      <w:divBdr>
        <w:top w:val="none" w:sz="0" w:space="0" w:color="auto"/>
        <w:left w:val="none" w:sz="0" w:space="0" w:color="auto"/>
        <w:bottom w:val="none" w:sz="0" w:space="0" w:color="auto"/>
        <w:right w:val="none" w:sz="0" w:space="0" w:color="auto"/>
      </w:divBdr>
    </w:div>
    <w:div w:id="886141719">
      <w:bodyDiv w:val="1"/>
      <w:marLeft w:val="0"/>
      <w:marRight w:val="0"/>
      <w:marTop w:val="0"/>
      <w:marBottom w:val="0"/>
      <w:divBdr>
        <w:top w:val="none" w:sz="0" w:space="0" w:color="auto"/>
        <w:left w:val="none" w:sz="0" w:space="0" w:color="auto"/>
        <w:bottom w:val="none" w:sz="0" w:space="0" w:color="auto"/>
        <w:right w:val="none" w:sz="0" w:space="0" w:color="auto"/>
      </w:divBdr>
    </w:div>
    <w:div w:id="1413313397">
      <w:bodyDiv w:val="1"/>
      <w:marLeft w:val="0"/>
      <w:marRight w:val="0"/>
      <w:marTop w:val="0"/>
      <w:marBottom w:val="0"/>
      <w:divBdr>
        <w:top w:val="none" w:sz="0" w:space="0" w:color="auto"/>
        <w:left w:val="none" w:sz="0" w:space="0" w:color="auto"/>
        <w:bottom w:val="none" w:sz="0" w:space="0" w:color="auto"/>
        <w:right w:val="none" w:sz="0" w:space="0" w:color="auto"/>
      </w:divBdr>
    </w:div>
    <w:div w:id="1439905393">
      <w:bodyDiv w:val="1"/>
      <w:marLeft w:val="0"/>
      <w:marRight w:val="0"/>
      <w:marTop w:val="0"/>
      <w:marBottom w:val="0"/>
      <w:divBdr>
        <w:top w:val="none" w:sz="0" w:space="0" w:color="auto"/>
        <w:left w:val="none" w:sz="0" w:space="0" w:color="auto"/>
        <w:bottom w:val="none" w:sz="0" w:space="0" w:color="auto"/>
        <w:right w:val="none" w:sz="0" w:space="0" w:color="auto"/>
      </w:divBdr>
    </w:div>
    <w:div w:id="17303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D5AC8-DF4E-43B1-9B20-F556EC02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944</Words>
  <Characters>5381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ryoniimi</dc:creator>
  <cp:lastModifiedBy>RN</cp:lastModifiedBy>
  <cp:revision>51</cp:revision>
  <dcterms:created xsi:type="dcterms:W3CDTF">2023-04-16T02:20:00Z</dcterms:created>
  <dcterms:modified xsi:type="dcterms:W3CDTF">2023-04-18T02:35:00Z</dcterms:modified>
</cp:coreProperties>
</file>